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F1A5" w14:textId="77777777" w:rsidR="007B0EE2" w:rsidRPr="009A1726" w:rsidRDefault="007B0EE2" w:rsidP="007B0EE2">
      <w:pPr>
        <w:rPr>
          <w:rFonts w:ascii="Cambria" w:hAnsi="Cambria"/>
          <w:color w:val="FF0000"/>
          <w:sz w:val="32"/>
          <w:szCs w:val="32"/>
        </w:rPr>
      </w:pPr>
      <w:r w:rsidRPr="009A1726">
        <w:rPr>
          <w:rFonts w:ascii="Cambria" w:hAnsi="Cambria"/>
          <w:color w:val="FF0000"/>
          <w:sz w:val="32"/>
          <w:szCs w:val="32"/>
          <w:highlight w:val="yellow"/>
        </w:rPr>
        <w:t>[This document is for guidance purposes only. It is to serve as a template as you plan for your event – the allocation of essential staff and the roles they will fulfil are at your discretion.]</w:t>
      </w:r>
    </w:p>
    <w:p w14:paraId="7D3C63D6" w14:textId="77777777" w:rsidR="007B0EE2" w:rsidRPr="007766EF" w:rsidRDefault="007B0EE2">
      <w:pPr>
        <w:rPr>
          <w:rFonts w:ascii="Cambria" w:hAnsi="Cambria"/>
          <w:b/>
          <w:bCs/>
          <w:sz w:val="36"/>
          <w:szCs w:val="36"/>
        </w:rPr>
      </w:pPr>
    </w:p>
    <w:p w14:paraId="0CD37584" w14:textId="661D91BD" w:rsidR="00166D38" w:rsidRDefault="00FF59E7">
      <w:pPr>
        <w:rPr>
          <w:rFonts w:ascii="Cambria" w:hAnsi="Cambria"/>
        </w:rPr>
      </w:pPr>
      <w:r w:rsidRPr="00166D38">
        <w:rPr>
          <w:rFonts w:ascii="Cambria" w:hAnsi="Cambria"/>
          <w:b/>
          <w:bCs/>
          <w:sz w:val="52"/>
          <w:szCs w:val="52"/>
        </w:rPr>
        <w:t>Exhibit One</w:t>
      </w:r>
      <w:r w:rsidR="007766EF">
        <w:rPr>
          <w:rFonts w:ascii="Cambria" w:hAnsi="Cambria"/>
          <w:b/>
          <w:bCs/>
          <w:sz w:val="52"/>
          <w:szCs w:val="52"/>
        </w:rPr>
        <w:t xml:space="preserve"> </w:t>
      </w:r>
      <w:r w:rsidR="00D76489">
        <w:rPr>
          <w:rFonts w:ascii="Cambria" w:hAnsi="Cambria"/>
          <w:b/>
          <w:bCs/>
          <w:sz w:val="52"/>
          <w:szCs w:val="52"/>
        </w:rPr>
        <w:t xml:space="preserve">– </w:t>
      </w:r>
      <w:r w:rsidR="00925D94">
        <w:rPr>
          <w:rFonts w:ascii="Cambria" w:hAnsi="Cambria"/>
          <w:b/>
          <w:bCs/>
          <w:i/>
          <w:sz w:val="32"/>
          <w:szCs w:val="32"/>
        </w:rPr>
        <w:t>Attendees</w:t>
      </w:r>
    </w:p>
    <w:p w14:paraId="457F3802" w14:textId="474BC2ED" w:rsidR="00166D38" w:rsidRPr="00166D38" w:rsidRDefault="00166D38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4B3637BE" w14:textId="77777777" w:rsidR="007766EF" w:rsidRPr="007766EF" w:rsidRDefault="007766EF" w:rsidP="00925D94">
      <w:pPr>
        <w:spacing w:line="360" w:lineRule="auto"/>
        <w:rPr>
          <w:rFonts w:ascii="Cambria" w:hAnsi="Cambria"/>
          <w:b/>
          <w:bCs/>
          <w:sz w:val="16"/>
          <w:szCs w:val="16"/>
        </w:rPr>
      </w:pPr>
    </w:p>
    <w:p w14:paraId="721C6542" w14:textId="7BD7E5A5" w:rsidR="00925D94" w:rsidRPr="007766EF" w:rsidRDefault="007766EF" w:rsidP="00925D94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52"/>
          <w:szCs w:val="52"/>
        </w:rPr>
        <w:t>(&lt;250)</w:t>
      </w:r>
      <w:r>
        <w:rPr>
          <w:rFonts w:ascii="Cambria" w:hAnsi="Cambria"/>
          <w:b/>
          <w:bCs/>
          <w:sz w:val="52"/>
          <w:szCs w:val="52"/>
        </w:rPr>
        <w:t xml:space="preserve">   </w:t>
      </w:r>
      <w:r w:rsidR="00925D94" w:rsidRPr="00925D94">
        <w:rPr>
          <w:rFonts w:ascii="Cambria" w:hAnsi="Cambria"/>
          <w:b/>
          <w:bCs/>
        </w:rPr>
        <w:t>Event with &lt;250 total Attendees at the Facility:</w:t>
      </w:r>
    </w:p>
    <w:p w14:paraId="466597CD" w14:textId="77777777" w:rsidR="00925D94" w:rsidRPr="00166D38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 w:rsidRPr="00166D38">
        <w:rPr>
          <w:rFonts w:ascii="Cambria" w:hAnsi="Cambria" w:cs="Calibri"/>
          <w:color w:val="000000"/>
          <w:sz w:val="24"/>
          <w:szCs w:val="24"/>
        </w:rPr>
        <w:t xml:space="preserve">1 x </w:t>
      </w:r>
      <w:r>
        <w:rPr>
          <w:rFonts w:ascii="Cambria" w:hAnsi="Cambria" w:cs="Calibri"/>
          <w:color w:val="000000"/>
          <w:sz w:val="24"/>
          <w:szCs w:val="24"/>
        </w:rPr>
        <w:t xml:space="preserve">Event Organizer Senior Leader </w:t>
      </w:r>
    </w:p>
    <w:p w14:paraId="427D7302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x </w:t>
      </w:r>
      <w:r>
        <w:rPr>
          <w:rFonts w:ascii="Cambria" w:hAnsi="Cambria" w:cs="Calibri"/>
          <w:color w:val="000000"/>
          <w:sz w:val="24"/>
          <w:szCs w:val="24"/>
        </w:rPr>
        <w:t xml:space="preserve">Event Organizer Manager </w:t>
      </w:r>
    </w:p>
    <w:p w14:paraId="61B1DDE7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Facility Owner</w:t>
      </w:r>
    </w:p>
    <w:p w14:paraId="7F9AE060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 x Facility Manager</w:t>
      </w:r>
    </w:p>
    <w:p w14:paraId="739EAD92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1 x Admission </w:t>
      </w:r>
    </w:p>
    <w:p w14:paraId="2975AD0E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Public Relations</w:t>
      </w:r>
    </w:p>
    <w:p w14:paraId="227CC509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PA Announcer</w:t>
      </w:r>
    </w:p>
    <w:p w14:paraId="279FA0AB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 x Flagman</w:t>
      </w:r>
    </w:p>
    <w:p w14:paraId="31E39504" w14:textId="77777777" w:rsidR="00925D94" w:rsidRPr="009F2006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1 x Dedicated Medical Personnel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3F7A36">
        <w:rPr>
          <w:rFonts w:ascii="Cambria" w:hAnsi="Cambria" w:cs="Calibri"/>
          <w:i/>
          <w:iCs/>
          <w:color w:val="000000"/>
          <w:sz w:val="24"/>
          <w:szCs w:val="24"/>
        </w:rPr>
        <w:t>(COVID-19 Screening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 xml:space="preserve"> Coordinator</w:t>
      </w:r>
      <w:r w:rsidRPr="003F7A36">
        <w:rPr>
          <w:rFonts w:ascii="Cambria" w:hAnsi="Cambria" w:cs="Calibri"/>
          <w:i/>
          <w:iCs/>
          <w:color w:val="000000"/>
          <w:sz w:val="24"/>
          <w:szCs w:val="24"/>
        </w:rPr>
        <w:t>)</w:t>
      </w:r>
    </w:p>
    <w:p w14:paraId="02D88C94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x Tra</w:t>
      </w:r>
      <w:r>
        <w:rPr>
          <w:rFonts w:ascii="Cambria" w:hAnsi="Cambria" w:cs="Calibri"/>
          <w:color w:val="000000"/>
          <w:sz w:val="24"/>
          <w:szCs w:val="24"/>
        </w:rPr>
        <w:t>ck Preparation Crew</w:t>
      </w:r>
    </w:p>
    <w:p w14:paraId="4895C03D" w14:textId="77777777" w:rsidR="00925D94" w:rsidRPr="00281CF3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4 x Dedicated Push Trucks </w:t>
      </w:r>
      <w:r w:rsidRPr="00836B44">
        <w:rPr>
          <w:rFonts w:ascii="Cambria" w:hAnsi="Cambria" w:cs="Calibri"/>
          <w:i/>
          <w:iCs/>
          <w:color w:val="000000"/>
          <w:sz w:val="24"/>
          <w:szCs w:val="24"/>
        </w:rPr>
        <w:t>(if needed)</w:t>
      </w:r>
    </w:p>
    <w:p w14:paraId="33FCC007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4 x Recovery Specialists in two (2) Trucks 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>(could serve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 xml:space="preserve"> as Push Trucks as needed)</w:t>
      </w:r>
    </w:p>
    <w:p w14:paraId="025F8B30" w14:textId="77777777" w:rsidR="00925D94" w:rsidRPr="00166D38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8 x Fire-Safety Specialists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</w:rPr>
        <w:t>in Fire-Rescue Vehicle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166D38">
        <w:rPr>
          <w:rFonts w:ascii="Cambria" w:hAnsi="Cambria" w:cs="Calibri"/>
          <w:i/>
          <w:iCs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 xml:space="preserve">could supervise </w:t>
      </w:r>
      <w:r w:rsidRPr="00166D38">
        <w:rPr>
          <w:rFonts w:ascii="Cambria" w:hAnsi="Cambria" w:cs="Calibri"/>
          <w:i/>
          <w:iCs/>
          <w:color w:val="000000"/>
          <w:sz w:val="24"/>
          <w:szCs w:val="24"/>
        </w:rPr>
        <w:t>COVID-19 Screening)</w:t>
      </w:r>
    </w:p>
    <w:p w14:paraId="266B5E38" w14:textId="77777777" w:rsidR="00925D94" w:rsidRPr="00D0070F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6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x </w:t>
      </w:r>
      <w:r>
        <w:rPr>
          <w:rFonts w:ascii="Cambria" w:hAnsi="Cambria" w:cs="Calibri"/>
          <w:color w:val="000000"/>
          <w:sz w:val="24"/>
          <w:szCs w:val="24"/>
        </w:rPr>
        <w:t xml:space="preserve">EMT-Paramedics in Ambulances – 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>typically contracted through private firms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>)</w:t>
      </w:r>
    </w:p>
    <w:p w14:paraId="000A6384" w14:textId="46E254F1" w:rsidR="00925D94" w:rsidRPr="00D0070F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2 x Security Guard </w:t>
      </w:r>
    </w:p>
    <w:p w14:paraId="299868EA" w14:textId="77777777" w:rsidR="00925D94" w:rsidRPr="0017693C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4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x </w:t>
      </w:r>
      <w:r>
        <w:rPr>
          <w:rFonts w:ascii="Cambria" w:hAnsi="Cambria" w:cs="Calibri"/>
          <w:color w:val="000000"/>
          <w:sz w:val="24"/>
          <w:szCs w:val="24"/>
        </w:rPr>
        <w:t xml:space="preserve">Core Race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Officials 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 xml:space="preserve">(Series/Race Director, Scoring, </w:t>
      </w:r>
      <w:r>
        <w:rPr>
          <w:rFonts w:ascii="Cambria" w:hAnsi="Cambria" w:cs="Calibri"/>
          <w:i/>
          <w:color w:val="000000"/>
          <w:sz w:val="24"/>
          <w:szCs w:val="24"/>
        </w:rPr>
        <w:t>Pit Steward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 xml:space="preserve">, </w:t>
      </w:r>
      <w:r>
        <w:rPr>
          <w:rFonts w:ascii="Cambria" w:hAnsi="Cambria" w:cs="Calibri"/>
          <w:i/>
          <w:color w:val="000000"/>
          <w:sz w:val="24"/>
          <w:szCs w:val="24"/>
        </w:rPr>
        <w:t>Tech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56FDA80F" w14:textId="77777777" w:rsidR="00925D94" w:rsidRPr="00836B4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4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x </w:t>
      </w:r>
      <w:r>
        <w:rPr>
          <w:rFonts w:ascii="Cambria" w:hAnsi="Cambria" w:cs="Calibri"/>
          <w:color w:val="000000"/>
          <w:sz w:val="24"/>
          <w:szCs w:val="24"/>
        </w:rPr>
        <w:t xml:space="preserve">Supplemental Race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Officials 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color w:val="000000"/>
          <w:sz w:val="24"/>
          <w:szCs w:val="24"/>
        </w:rPr>
        <w:t>Pit Steward #2, Track Steward, Registration, Coordinator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5C2520C3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36 x Driver</w:t>
      </w:r>
    </w:p>
    <w:p w14:paraId="1766C676" w14:textId="77777777" w:rsidR="00925D94" w:rsidRPr="00836B4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96 x Crew Member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color w:val="000000"/>
          <w:sz w:val="24"/>
          <w:szCs w:val="24"/>
        </w:rPr>
        <w:t>Two (2) per race car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5CD86CBD" w14:textId="77777777" w:rsidR="00925D94" w:rsidRPr="008903D9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36 x Crew Member/Participant Guests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color w:val="000000"/>
          <w:sz w:val="24"/>
          <w:szCs w:val="24"/>
        </w:rPr>
        <w:t>One (1) per race car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75D080A0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24 x Event Organizer Designated Sponsor/VIP Guests</w:t>
      </w:r>
    </w:p>
    <w:p w14:paraId="5AE35E87" w14:textId="77777777" w:rsidR="00925D94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8 x Broadcast Crew</w:t>
      </w:r>
    </w:p>
    <w:p w14:paraId="5FAE4A2A" w14:textId="77777777" w:rsidR="00925D94" w:rsidRPr="008903D9" w:rsidRDefault="00925D94" w:rsidP="007766EF">
      <w:pPr>
        <w:pStyle w:val="ListParagraph"/>
        <w:numPr>
          <w:ilvl w:val="0"/>
          <w:numId w:val="1"/>
        </w:numPr>
        <w:spacing w:line="324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Local Government Monitor</w:t>
      </w:r>
    </w:p>
    <w:p w14:paraId="4FD40404" w14:textId="3C0CC234" w:rsidR="00925D94" w:rsidRPr="00925D94" w:rsidRDefault="00925D94" w:rsidP="007766EF">
      <w:pPr>
        <w:spacing w:line="324" w:lineRule="auto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TOTAL: 250</w:t>
      </w:r>
    </w:p>
    <w:p w14:paraId="267DBEC5" w14:textId="3B1BBEA9" w:rsidR="007766EF" w:rsidRPr="007766EF" w:rsidRDefault="007766EF" w:rsidP="007766EF">
      <w:pPr>
        <w:rPr>
          <w:rFonts w:ascii="Cambria" w:hAnsi="Cambria"/>
          <w:b/>
          <w:bCs/>
          <w:i/>
          <w:sz w:val="44"/>
          <w:szCs w:val="44"/>
        </w:rPr>
      </w:pPr>
      <w:r>
        <w:rPr>
          <w:rFonts w:ascii="Cambria" w:hAnsi="Cambria"/>
          <w:b/>
          <w:bCs/>
          <w:sz w:val="52"/>
          <w:szCs w:val="52"/>
        </w:rPr>
        <w:lastRenderedPageBreak/>
        <w:t>(&lt;100)</w:t>
      </w:r>
      <w:r>
        <w:rPr>
          <w:rFonts w:ascii="Cambria" w:hAnsi="Cambria"/>
          <w:b/>
          <w:bCs/>
          <w:sz w:val="52"/>
          <w:szCs w:val="52"/>
        </w:rPr>
        <w:t xml:space="preserve">   </w:t>
      </w:r>
      <w:r>
        <w:rPr>
          <w:rFonts w:ascii="Cambria" w:hAnsi="Cambria"/>
          <w:b/>
          <w:bCs/>
        </w:rPr>
        <w:t>Event with &lt;100 total Attendees</w:t>
      </w:r>
      <w:r w:rsidRPr="00405210">
        <w:rPr>
          <w:rFonts w:ascii="Cambria" w:hAnsi="Cambria"/>
          <w:b/>
          <w:bCs/>
        </w:rPr>
        <w:t xml:space="preserve"> at the </w:t>
      </w:r>
      <w:r>
        <w:rPr>
          <w:rFonts w:ascii="Cambria" w:hAnsi="Cambria"/>
          <w:b/>
          <w:bCs/>
        </w:rPr>
        <w:t>Facility</w:t>
      </w:r>
      <w:r w:rsidRPr="00405210">
        <w:rPr>
          <w:rFonts w:ascii="Cambria" w:hAnsi="Cambria"/>
          <w:b/>
          <w:bCs/>
        </w:rPr>
        <w:t>:</w:t>
      </w:r>
    </w:p>
    <w:p w14:paraId="410C6136" w14:textId="77777777" w:rsidR="007766EF" w:rsidRPr="00AF2BEB" w:rsidRDefault="007766EF" w:rsidP="007766EF">
      <w:pPr>
        <w:spacing w:line="360" w:lineRule="auto"/>
        <w:rPr>
          <w:rFonts w:ascii="Cambria" w:hAnsi="Cambria"/>
          <w:b/>
          <w:bCs/>
        </w:rPr>
      </w:pPr>
    </w:p>
    <w:p w14:paraId="12FA1FB3" w14:textId="77777777" w:rsidR="007766EF" w:rsidRPr="00166D38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 w:rsidRPr="00166D38">
        <w:rPr>
          <w:rFonts w:ascii="Cambria" w:hAnsi="Cambria" w:cs="Calibri"/>
          <w:color w:val="000000"/>
          <w:sz w:val="24"/>
          <w:szCs w:val="24"/>
        </w:rPr>
        <w:t xml:space="preserve">1 x </w:t>
      </w:r>
      <w:r>
        <w:rPr>
          <w:rFonts w:ascii="Cambria" w:hAnsi="Cambria" w:cs="Calibri"/>
          <w:color w:val="000000"/>
          <w:sz w:val="24"/>
          <w:szCs w:val="24"/>
        </w:rPr>
        <w:t xml:space="preserve">Event Organizer Senior Leader </w:t>
      </w:r>
    </w:p>
    <w:p w14:paraId="209EC9A8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 w:rsidRPr="00166D38">
        <w:rPr>
          <w:rFonts w:ascii="Cambria" w:hAnsi="Cambria" w:cs="Calibri"/>
          <w:color w:val="000000"/>
          <w:sz w:val="24"/>
          <w:szCs w:val="24"/>
        </w:rPr>
        <w:t xml:space="preserve">1 x </w:t>
      </w:r>
      <w:r>
        <w:rPr>
          <w:rFonts w:ascii="Cambria" w:hAnsi="Cambria" w:cs="Calibri"/>
          <w:color w:val="000000"/>
          <w:sz w:val="24"/>
          <w:szCs w:val="24"/>
        </w:rPr>
        <w:t xml:space="preserve">Event Organizer Manager </w:t>
      </w:r>
    </w:p>
    <w:p w14:paraId="06AAEB48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Facility Owner</w:t>
      </w:r>
    </w:p>
    <w:p w14:paraId="6610D3F0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Facility Manager</w:t>
      </w:r>
    </w:p>
    <w:p w14:paraId="2E9F9387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Public Relations</w:t>
      </w:r>
    </w:p>
    <w:p w14:paraId="3AEB66C1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PA Announcer</w:t>
      </w:r>
    </w:p>
    <w:p w14:paraId="73D1C33E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Flagman</w:t>
      </w:r>
    </w:p>
    <w:p w14:paraId="513C0627" w14:textId="77777777" w:rsidR="007766EF" w:rsidRPr="009F2006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1 x Dedicated Medical Personnel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3F7A36">
        <w:rPr>
          <w:rFonts w:ascii="Cambria" w:hAnsi="Cambria" w:cs="Calibri"/>
          <w:i/>
          <w:iCs/>
          <w:color w:val="000000"/>
          <w:sz w:val="24"/>
          <w:szCs w:val="24"/>
        </w:rPr>
        <w:t>(COVID-19 Screening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 xml:space="preserve"> Coordinator</w:t>
      </w:r>
      <w:r w:rsidRPr="003F7A36">
        <w:rPr>
          <w:rFonts w:ascii="Cambria" w:hAnsi="Cambria" w:cs="Calibri"/>
          <w:i/>
          <w:iCs/>
          <w:color w:val="000000"/>
          <w:sz w:val="24"/>
          <w:szCs w:val="24"/>
        </w:rPr>
        <w:t>)</w:t>
      </w:r>
    </w:p>
    <w:p w14:paraId="06C4DDEA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x Tra</w:t>
      </w:r>
      <w:r>
        <w:rPr>
          <w:rFonts w:ascii="Cambria" w:hAnsi="Cambria" w:cs="Calibri"/>
          <w:color w:val="000000"/>
          <w:sz w:val="24"/>
          <w:szCs w:val="24"/>
        </w:rPr>
        <w:t>ck Preparation Crew</w:t>
      </w:r>
    </w:p>
    <w:p w14:paraId="49820205" w14:textId="77777777" w:rsidR="007766EF" w:rsidRPr="00281CF3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2 x Dedicated Push Trucks </w:t>
      </w:r>
      <w:r w:rsidRPr="00836B44">
        <w:rPr>
          <w:rFonts w:ascii="Cambria" w:hAnsi="Cambria" w:cs="Calibri"/>
          <w:i/>
          <w:iCs/>
          <w:color w:val="000000"/>
          <w:sz w:val="24"/>
          <w:szCs w:val="24"/>
        </w:rPr>
        <w:t>(if needed)</w:t>
      </w:r>
    </w:p>
    <w:p w14:paraId="1B945382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2 x Tow Trucks 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>(could serve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 xml:space="preserve"> as Push Trucks as needed)</w:t>
      </w:r>
    </w:p>
    <w:p w14:paraId="245465F7" w14:textId="77777777" w:rsidR="007766EF" w:rsidRPr="00166D38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8 x Fire-Safety Specialists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</w:rPr>
        <w:t>in Fire-Rescue Vehicle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166D38">
        <w:rPr>
          <w:rFonts w:ascii="Cambria" w:hAnsi="Cambria" w:cs="Calibri"/>
          <w:i/>
          <w:iCs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 xml:space="preserve">could supervise </w:t>
      </w:r>
      <w:r w:rsidRPr="00166D38">
        <w:rPr>
          <w:rFonts w:ascii="Cambria" w:hAnsi="Cambria" w:cs="Calibri"/>
          <w:i/>
          <w:iCs/>
          <w:color w:val="000000"/>
          <w:sz w:val="24"/>
          <w:szCs w:val="24"/>
        </w:rPr>
        <w:t>COVID-19 Screening)</w:t>
      </w:r>
    </w:p>
    <w:p w14:paraId="54D86FFF" w14:textId="77777777" w:rsidR="007766EF" w:rsidRPr="00D0070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4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x </w:t>
      </w:r>
      <w:r>
        <w:rPr>
          <w:rFonts w:ascii="Cambria" w:hAnsi="Cambria" w:cs="Calibri"/>
          <w:color w:val="000000"/>
          <w:sz w:val="24"/>
          <w:szCs w:val="24"/>
        </w:rPr>
        <w:t xml:space="preserve">EMT-Paramedics in Ambulances – 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>typically contracted through private firms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>)</w:t>
      </w:r>
    </w:p>
    <w:p w14:paraId="0E4D7D7B" w14:textId="77777777" w:rsidR="007766EF" w:rsidRPr="00D0070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Security Guard</w:t>
      </w:r>
    </w:p>
    <w:p w14:paraId="4DD3841E" w14:textId="77777777" w:rsidR="007766EF" w:rsidRPr="0017693C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 w:rsidRPr="00166D38">
        <w:rPr>
          <w:rFonts w:ascii="Cambria" w:hAnsi="Cambria" w:cs="Calibri"/>
          <w:color w:val="000000"/>
          <w:sz w:val="24"/>
          <w:szCs w:val="24"/>
        </w:rPr>
        <w:t>4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x </w:t>
      </w:r>
      <w:r>
        <w:rPr>
          <w:rFonts w:ascii="Cambria" w:hAnsi="Cambria" w:cs="Calibri"/>
          <w:color w:val="000000"/>
          <w:sz w:val="24"/>
          <w:szCs w:val="24"/>
        </w:rPr>
        <w:t xml:space="preserve">Race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Officials 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 xml:space="preserve">(Series/Race Director, Scoring, </w:t>
      </w:r>
      <w:r>
        <w:rPr>
          <w:rFonts w:ascii="Cambria" w:hAnsi="Cambria" w:cs="Calibri"/>
          <w:i/>
          <w:color w:val="000000"/>
          <w:sz w:val="24"/>
          <w:szCs w:val="24"/>
        </w:rPr>
        <w:t>Pit Steward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 xml:space="preserve">, </w:t>
      </w:r>
      <w:r>
        <w:rPr>
          <w:rFonts w:ascii="Cambria" w:hAnsi="Cambria" w:cs="Calibri"/>
          <w:i/>
          <w:color w:val="000000"/>
          <w:sz w:val="24"/>
          <w:szCs w:val="24"/>
        </w:rPr>
        <w:t>Tech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468041B9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20 x Driver</w:t>
      </w:r>
    </w:p>
    <w:p w14:paraId="41663358" w14:textId="77777777" w:rsidR="007766EF" w:rsidRPr="0097456A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40 x Crew Member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color w:val="000000"/>
          <w:sz w:val="24"/>
          <w:szCs w:val="24"/>
        </w:rPr>
        <w:t>Two (2) per race car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08CC8858" w14:textId="77777777" w:rsidR="007766EF" w:rsidRPr="0097456A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iCs/>
          <w:color w:val="000000"/>
          <w:sz w:val="24"/>
          <w:szCs w:val="24"/>
        </w:rPr>
        <w:t>8 x Broadcast</w:t>
      </w:r>
    </w:p>
    <w:p w14:paraId="2997557D" w14:textId="77777777" w:rsidR="007766EF" w:rsidRPr="00AF2BEB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iCs/>
          <w:color w:val="000000"/>
          <w:sz w:val="24"/>
          <w:szCs w:val="24"/>
        </w:rPr>
        <w:t>1 x Local Government Monitor</w:t>
      </w:r>
    </w:p>
    <w:p w14:paraId="2DB754C2" w14:textId="77777777" w:rsidR="007766EF" w:rsidRDefault="007766EF" w:rsidP="007766EF">
      <w:pPr>
        <w:spacing w:line="360" w:lineRule="auto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TOTAL: 100</w:t>
      </w:r>
    </w:p>
    <w:p w14:paraId="5447963D" w14:textId="77777777" w:rsidR="007766EF" w:rsidRDefault="007766EF" w:rsidP="00925D94">
      <w:pPr>
        <w:spacing w:line="360" w:lineRule="auto"/>
        <w:rPr>
          <w:rFonts w:ascii="Cambria" w:hAnsi="Cambria" w:cs="Calibri"/>
          <w:b/>
          <w:bCs/>
          <w:color w:val="000000"/>
        </w:rPr>
      </w:pPr>
    </w:p>
    <w:p w14:paraId="2A392D66" w14:textId="77777777" w:rsidR="007766EF" w:rsidRDefault="007766EF" w:rsidP="007766EF">
      <w:pPr>
        <w:rPr>
          <w:rFonts w:ascii="Cambria" w:hAnsi="Cambria"/>
          <w:b/>
          <w:bCs/>
          <w:sz w:val="52"/>
          <w:szCs w:val="52"/>
        </w:rPr>
      </w:pPr>
    </w:p>
    <w:p w14:paraId="1106D813" w14:textId="77777777" w:rsidR="007766EF" w:rsidRDefault="007766EF" w:rsidP="007766EF">
      <w:pPr>
        <w:rPr>
          <w:rFonts w:ascii="Cambria" w:hAnsi="Cambria"/>
          <w:b/>
          <w:bCs/>
          <w:sz w:val="52"/>
          <w:szCs w:val="52"/>
        </w:rPr>
      </w:pPr>
    </w:p>
    <w:p w14:paraId="533B4515" w14:textId="77777777" w:rsidR="007766EF" w:rsidRDefault="007766EF" w:rsidP="007766EF">
      <w:pPr>
        <w:rPr>
          <w:rFonts w:ascii="Cambria" w:hAnsi="Cambria"/>
          <w:b/>
          <w:bCs/>
          <w:sz w:val="52"/>
          <w:szCs w:val="52"/>
        </w:rPr>
      </w:pPr>
    </w:p>
    <w:p w14:paraId="653FE8E7" w14:textId="77777777" w:rsidR="007766EF" w:rsidRDefault="007766EF" w:rsidP="007766EF">
      <w:pPr>
        <w:rPr>
          <w:rFonts w:ascii="Cambria" w:hAnsi="Cambria"/>
          <w:b/>
          <w:bCs/>
          <w:sz w:val="52"/>
          <w:szCs w:val="52"/>
        </w:rPr>
      </w:pPr>
    </w:p>
    <w:p w14:paraId="556ADF54" w14:textId="23D609BA" w:rsidR="007766EF" w:rsidRPr="007766EF" w:rsidRDefault="007766EF" w:rsidP="007766EF">
      <w:pPr>
        <w:rPr>
          <w:rFonts w:ascii="Cambria" w:hAnsi="Cambria"/>
          <w:b/>
          <w:bCs/>
          <w:i/>
          <w:sz w:val="44"/>
          <w:szCs w:val="44"/>
        </w:rPr>
      </w:pPr>
      <w:r>
        <w:rPr>
          <w:rFonts w:ascii="Cambria" w:hAnsi="Cambria"/>
          <w:b/>
          <w:bCs/>
          <w:sz w:val="52"/>
          <w:szCs w:val="52"/>
        </w:rPr>
        <w:lastRenderedPageBreak/>
        <w:t>(&lt;50)</w:t>
      </w:r>
      <w:r>
        <w:rPr>
          <w:rFonts w:ascii="Cambria" w:hAnsi="Cambria"/>
          <w:b/>
          <w:bCs/>
          <w:sz w:val="52"/>
          <w:szCs w:val="52"/>
        </w:rPr>
        <w:t xml:space="preserve">   </w:t>
      </w:r>
      <w:r>
        <w:rPr>
          <w:rFonts w:ascii="Cambria" w:hAnsi="Cambria"/>
          <w:b/>
          <w:bCs/>
        </w:rPr>
        <w:t>Event with &lt;50 total Attendees</w:t>
      </w:r>
      <w:r w:rsidRPr="00405210">
        <w:rPr>
          <w:rFonts w:ascii="Cambria" w:hAnsi="Cambria"/>
          <w:b/>
          <w:bCs/>
        </w:rPr>
        <w:t xml:space="preserve"> at the </w:t>
      </w:r>
      <w:r>
        <w:rPr>
          <w:rFonts w:ascii="Cambria" w:hAnsi="Cambria"/>
          <w:b/>
          <w:bCs/>
        </w:rPr>
        <w:t>Facility</w:t>
      </w:r>
      <w:r w:rsidRPr="00405210">
        <w:rPr>
          <w:rFonts w:ascii="Cambria" w:hAnsi="Cambria"/>
          <w:b/>
          <w:bCs/>
        </w:rPr>
        <w:t>:</w:t>
      </w:r>
    </w:p>
    <w:p w14:paraId="0006741C" w14:textId="77777777" w:rsidR="007766EF" w:rsidRPr="00AF2BEB" w:rsidRDefault="007766EF" w:rsidP="007766EF">
      <w:pPr>
        <w:spacing w:line="360" w:lineRule="auto"/>
        <w:rPr>
          <w:rFonts w:ascii="Cambria" w:hAnsi="Cambria"/>
          <w:b/>
          <w:bCs/>
        </w:rPr>
      </w:pPr>
    </w:p>
    <w:p w14:paraId="12A0FA71" w14:textId="77777777" w:rsidR="007766EF" w:rsidRPr="00166D38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 w:rsidRPr="00166D38">
        <w:rPr>
          <w:rFonts w:ascii="Cambria" w:hAnsi="Cambria" w:cs="Calibri"/>
          <w:color w:val="000000"/>
          <w:sz w:val="24"/>
          <w:szCs w:val="24"/>
        </w:rPr>
        <w:t xml:space="preserve">1 x </w:t>
      </w:r>
      <w:r>
        <w:rPr>
          <w:rFonts w:ascii="Cambria" w:hAnsi="Cambria" w:cs="Calibri"/>
          <w:color w:val="000000"/>
          <w:sz w:val="24"/>
          <w:szCs w:val="24"/>
        </w:rPr>
        <w:t xml:space="preserve">Event Organizer Senior Leader </w:t>
      </w:r>
    </w:p>
    <w:p w14:paraId="44B4713B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 w:rsidRPr="00166D38">
        <w:rPr>
          <w:rFonts w:ascii="Cambria" w:hAnsi="Cambria" w:cs="Calibri"/>
          <w:color w:val="000000"/>
          <w:sz w:val="24"/>
          <w:szCs w:val="24"/>
        </w:rPr>
        <w:t xml:space="preserve">1 x </w:t>
      </w:r>
      <w:r>
        <w:rPr>
          <w:rFonts w:ascii="Cambria" w:hAnsi="Cambria" w:cs="Calibri"/>
          <w:color w:val="000000"/>
          <w:sz w:val="24"/>
          <w:szCs w:val="24"/>
        </w:rPr>
        <w:t xml:space="preserve">Event Organizer Manager </w:t>
      </w:r>
    </w:p>
    <w:p w14:paraId="5968C40F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Facility Owner</w:t>
      </w:r>
    </w:p>
    <w:p w14:paraId="23366318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PA Announcer</w:t>
      </w:r>
    </w:p>
    <w:p w14:paraId="78845BEB" w14:textId="77777777" w:rsidR="007766EF" w:rsidRPr="009F2006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1 x Dedicated Medical Personnel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3F7A36">
        <w:rPr>
          <w:rFonts w:ascii="Cambria" w:hAnsi="Cambria" w:cs="Calibri"/>
          <w:i/>
          <w:iCs/>
          <w:color w:val="000000"/>
          <w:sz w:val="24"/>
          <w:szCs w:val="24"/>
        </w:rPr>
        <w:t>(COVID-19 Screening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 xml:space="preserve"> Coordinator</w:t>
      </w:r>
      <w:r w:rsidRPr="003F7A36">
        <w:rPr>
          <w:rFonts w:ascii="Cambria" w:hAnsi="Cambria" w:cs="Calibri"/>
          <w:i/>
          <w:iCs/>
          <w:color w:val="000000"/>
          <w:sz w:val="24"/>
          <w:szCs w:val="24"/>
        </w:rPr>
        <w:t>)</w:t>
      </w:r>
    </w:p>
    <w:p w14:paraId="08C73C29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x Tra</w:t>
      </w:r>
      <w:r>
        <w:rPr>
          <w:rFonts w:ascii="Cambria" w:hAnsi="Cambria" w:cs="Calibri"/>
          <w:color w:val="000000"/>
          <w:sz w:val="24"/>
          <w:szCs w:val="24"/>
        </w:rPr>
        <w:t>ck Preparation Crew</w:t>
      </w:r>
    </w:p>
    <w:p w14:paraId="5E5BB90D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2 x Tow Trucks 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>(could serve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 xml:space="preserve"> as Push Trucks as needed)</w:t>
      </w:r>
    </w:p>
    <w:p w14:paraId="7FD6FE7C" w14:textId="77777777" w:rsidR="007766EF" w:rsidRPr="00166D38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 x Fire-Safety Specialists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</w:rPr>
        <w:t>in Fire-Rescue Vehicle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166D38">
        <w:rPr>
          <w:rFonts w:ascii="Cambria" w:hAnsi="Cambria" w:cs="Calibri"/>
          <w:i/>
          <w:iCs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 xml:space="preserve">could supervise </w:t>
      </w:r>
      <w:r w:rsidRPr="00166D38">
        <w:rPr>
          <w:rFonts w:ascii="Cambria" w:hAnsi="Cambria" w:cs="Calibri"/>
          <w:i/>
          <w:iCs/>
          <w:color w:val="000000"/>
          <w:sz w:val="24"/>
          <w:szCs w:val="24"/>
        </w:rPr>
        <w:t>COVID-19 Screening)</w:t>
      </w:r>
    </w:p>
    <w:p w14:paraId="75EDE849" w14:textId="77777777" w:rsidR="007766EF" w:rsidRPr="00D0070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i/>
          <w:iCs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2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 x </w:t>
      </w:r>
      <w:r>
        <w:rPr>
          <w:rFonts w:ascii="Cambria" w:hAnsi="Cambria" w:cs="Calibri"/>
          <w:color w:val="000000"/>
          <w:sz w:val="24"/>
          <w:szCs w:val="24"/>
        </w:rPr>
        <w:t xml:space="preserve">EMT-Paramedics in Ambulances – 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iCs/>
          <w:color w:val="000000"/>
          <w:sz w:val="24"/>
          <w:szCs w:val="24"/>
        </w:rPr>
        <w:t>typically contracted through private firms</w:t>
      </w:r>
      <w:r w:rsidRPr="00D0070F">
        <w:rPr>
          <w:rFonts w:ascii="Cambria" w:hAnsi="Cambria" w:cs="Calibri"/>
          <w:i/>
          <w:iCs/>
          <w:color w:val="000000"/>
          <w:sz w:val="24"/>
          <w:szCs w:val="24"/>
        </w:rPr>
        <w:t>)</w:t>
      </w:r>
    </w:p>
    <w:p w14:paraId="42F5217F" w14:textId="77777777" w:rsidR="007766EF" w:rsidRPr="00D0070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 x Security Guard</w:t>
      </w:r>
    </w:p>
    <w:p w14:paraId="5112CB0B" w14:textId="77777777" w:rsidR="007766EF" w:rsidRPr="0017693C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 w:rsidRPr="00166D38">
        <w:rPr>
          <w:rFonts w:ascii="Cambria" w:hAnsi="Cambria" w:cs="Calibri"/>
          <w:color w:val="000000"/>
          <w:sz w:val="24"/>
          <w:szCs w:val="24"/>
        </w:rPr>
        <w:t>4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x </w:t>
      </w:r>
      <w:r>
        <w:rPr>
          <w:rFonts w:ascii="Cambria" w:hAnsi="Cambria" w:cs="Calibri"/>
          <w:color w:val="000000"/>
          <w:sz w:val="24"/>
          <w:szCs w:val="24"/>
        </w:rPr>
        <w:t xml:space="preserve">Race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Officials 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 xml:space="preserve">(Series/Race Director, Scoring, </w:t>
      </w:r>
      <w:r>
        <w:rPr>
          <w:rFonts w:ascii="Cambria" w:hAnsi="Cambria" w:cs="Calibri"/>
          <w:i/>
          <w:color w:val="000000"/>
          <w:sz w:val="24"/>
          <w:szCs w:val="24"/>
        </w:rPr>
        <w:t>Pit Steward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 xml:space="preserve">, </w:t>
      </w:r>
      <w:r>
        <w:rPr>
          <w:rFonts w:ascii="Cambria" w:hAnsi="Cambria" w:cs="Calibri"/>
          <w:i/>
          <w:color w:val="000000"/>
          <w:sz w:val="24"/>
          <w:szCs w:val="24"/>
        </w:rPr>
        <w:t>Tech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590450E4" w14:textId="77777777" w:rsidR="007766EF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15 x Driver</w:t>
      </w:r>
    </w:p>
    <w:p w14:paraId="15A02A40" w14:textId="77777777" w:rsidR="007766EF" w:rsidRPr="0097456A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15 x Crew Member </w:t>
      </w:r>
      <w:r w:rsidRPr="00166D38">
        <w:rPr>
          <w:rFonts w:ascii="Cambria" w:hAnsi="Cambria" w:cs="Calibri"/>
          <w:color w:val="000000"/>
          <w:sz w:val="24"/>
          <w:szCs w:val="24"/>
        </w:rPr>
        <w:t xml:space="preserve">– 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(</w:t>
      </w:r>
      <w:r>
        <w:rPr>
          <w:rFonts w:ascii="Cambria" w:hAnsi="Cambria" w:cs="Calibri"/>
          <w:i/>
          <w:color w:val="000000"/>
          <w:sz w:val="24"/>
          <w:szCs w:val="24"/>
        </w:rPr>
        <w:t>One (1) per race car</w:t>
      </w:r>
      <w:r w:rsidRPr="00166D38">
        <w:rPr>
          <w:rFonts w:ascii="Cambria" w:hAnsi="Cambria" w:cs="Calibri"/>
          <w:i/>
          <w:color w:val="000000"/>
          <w:sz w:val="24"/>
          <w:szCs w:val="24"/>
        </w:rPr>
        <w:t>)</w:t>
      </w:r>
    </w:p>
    <w:p w14:paraId="3C81908C" w14:textId="77777777" w:rsidR="007766EF" w:rsidRPr="0097456A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iCs/>
          <w:color w:val="000000"/>
          <w:sz w:val="24"/>
          <w:szCs w:val="24"/>
        </w:rPr>
        <w:t>2 x Broadcast</w:t>
      </w:r>
    </w:p>
    <w:p w14:paraId="519326A5" w14:textId="77777777" w:rsidR="007766EF" w:rsidRPr="00AF2BEB" w:rsidRDefault="007766EF" w:rsidP="007766E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iCs/>
          <w:color w:val="000000"/>
          <w:sz w:val="24"/>
          <w:szCs w:val="24"/>
        </w:rPr>
        <w:t>1 x Local Government Monitor</w:t>
      </w:r>
    </w:p>
    <w:p w14:paraId="153E7557" w14:textId="77777777" w:rsidR="007766EF" w:rsidRDefault="007766EF" w:rsidP="007766EF">
      <w:pPr>
        <w:spacing w:line="360" w:lineRule="auto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TOTAL: 50</w:t>
      </w:r>
    </w:p>
    <w:p w14:paraId="22DAA0E6" w14:textId="440160C8" w:rsidR="007E056F" w:rsidRPr="00E01C04" w:rsidRDefault="00E01C04" w:rsidP="00E01C04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13AADB62" w14:textId="6039C22A" w:rsidR="00925D94" w:rsidRDefault="00925D94" w:rsidP="00925D94">
      <w:pPr>
        <w:spacing w:line="360" w:lineRule="auto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*Note 1:  </w:t>
      </w:r>
      <w:r w:rsidRPr="00836B44">
        <w:rPr>
          <w:rFonts w:ascii="Cambria" w:hAnsi="Cambria" w:cs="Calibri"/>
          <w:i/>
          <w:iCs/>
          <w:color w:val="000000"/>
        </w:rPr>
        <w:t xml:space="preserve">Event Organizer may consider staging additional </w:t>
      </w:r>
      <w:r>
        <w:rPr>
          <w:rFonts w:ascii="Cambria" w:hAnsi="Cambria" w:cs="Calibri"/>
          <w:i/>
          <w:iCs/>
          <w:color w:val="000000"/>
        </w:rPr>
        <w:t xml:space="preserve">non-essential </w:t>
      </w:r>
      <w:r w:rsidRPr="00836B44">
        <w:rPr>
          <w:rFonts w:ascii="Cambria" w:hAnsi="Cambria" w:cs="Calibri"/>
          <w:i/>
          <w:iCs/>
          <w:color w:val="000000"/>
        </w:rPr>
        <w:t>Staff off-site when managing on-site Attendees to any hard cap.  Off</w:t>
      </w:r>
      <w:r>
        <w:rPr>
          <w:rFonts w:ascii="Cambria" w:hAnsi="Cambria" w:cs="Calibri"/>
          <w:i/>
          <w:iCs/>
          <w:color w:val="000000"/>
        </w:rPr>
        <w:t xml:space="preserve">-site Staff could include </w:t>
      </w:r>
      <w:r w:rsidRPr="00836B44">
        <w:rPr>
          <w:rFonts w:ascii="Cambria" w:hAnsi="Cambria" w:cs="Calibri"/>
          <w:i/>
          <w:iCs/>
          <w:color w:val="000000"/>
        </w:rPr>
        <w:t>specialized Facility Staff such as Electricians, IT, Maintenance</w:t>
      </w:r>
      <w:r>
        <w:rPr>
          <w:rFonts w:ascii="Cambria" w:hAnsi="Cambria" w:cs="Calibri"/>
          <w:i/>
          <w:iCs/>
          <w:color w:val="000000"/>
        </w:rPr>
        <w:t>, etc.</w:t>
      </w:r>
      <w:r w:rsidRPr="00836B44">
        <w:rPr>
          <w:rFonts w:ascii="Cambria" w:hAnsi="Cambria" w:cs="Calibri"/>
          <w:i/>
          <w:iCs/>
          <w:color w:val="000000"/>
        </w:rPr>
        <w:t xml:space="preserve"> that are not likely </w:t>
      </w:r>
      <w:r>
        <w:rPr>
          <w:rFonts w:ascii="Cambria" w:hAnsi="Cambria" w:cs="Calibri"/>
          <w:i/>
          <w:iCs/>
          <w:color w:val="000000"/>
        </w:rPr>
        <w:t>to be needed and/or</w:t>
      </w:r>
      <w:r w:rsidRPr="00836B44">
        <w:rPr>
          <w:rFonts w:ascii="Cambria" w:hAnsi="Cambria" w:cs="Calibri"/>
          <w:i/>
          <w:iCs/>
          <w:color w:val="000000"/>
        </w:rPr>
        <w:t>, redundant</w:t>
      </w:r>
      <w:r>
        <w:rPr>
          <w:rFonts w:ascii="Cambria" w:hAnsi="Cambria" w:cs="Calibri"/>
          <w:i/>
          <w:iCs/>
          <w:color w:val="000000"/>
        </w:rPr>
        <w:t xml:space="preserve">/backup </w:t>
      </w:r>
      <w:r w:rsidRPr="00836B44">
        <w:rPr>
          <w:rFonts w:ascii="Cambria" w:hAnsi="Cambria" w:cs="Calibri"/>
          <w:i/>
          <w:iCs/>
          <w:color w:val="000000"/>
        </w:rPr>
        <w:t>Staff, etc.</w:t>
      </w:r>
      <w:r>
        <w:rPr>
          <w:rFonts w:ascii="Cambria" w:hAnsi="Cambria" w:cs="Calibri"/>
          <w:b/>
          <w:bCs/>
          <w:color w:val="000000"/>
        </w:rPr>
        <w:t xml:space="preserve"> </w:t>
      </w:r>
    </w:p>
    <w:p w14:paraId="1CAEEE7C" w14:textId="77777777" w:rsidR="00925D94" w:rsidRDefault="00925D94" w:rsidP="00925D94">
      <w:pPr>
        <w:spacing w:line="360" w:lineRule="auto"/>
        <w:rPr>
          <w:rFonts w:ascii="Cambria" w:hAnsi="Cambria" w:cs="Calibri"/>
          <w:b/>
          <w:bCs/>
          <w:color w:val="000000"/>
        </w:rPr>
      </w:pPr>
    </w:p>
    <w:p w14:paraId="7DFFC124" w14:textId="77777777" w:rsidR="00925D94" w:rsidRDefault="00925D94" w:rsidP="00925D94">
      <w:pPr>
        <w:spacing w:line="360" w:lineRule="auto"/>
        <w:rPr>
          <w:rFonts w:ascii="Cambria" w:hAnsi="Cambria" w:cs="Calibri"/>
          <w:i/>
          <w:iCs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*Note 2: </w:t>
      </w:r>
      <w:r w:rsidRPr="00836B44">
        <w:rPr>
          <w:rFonts w:ascii="Cambria" w:hAnsi="Cambria" w:cs="Calibri"/>
          <w:i/>
          <w:iCs/>
          <w:color w:val="000000"/>
        </w:rPr>
        <w:t>Event Organizers should put careful consideration into Staff fulfilling multiple roles to reduce the total number of Attendees at the event, regardless of whether hard caps a</w:t>
      </w:r>
      <w:r>
        <w:rPr>
          <w:rFonts w:ascii="Cambria" w:hAnsi="Cambria" w:cs="Calibri"/>
          <w:i/>
          <w:iCs/>
          <w:color w:val="000000"/>
        </w:rPr>
        <w:t>re required in their specific locale</w:t>
      </w:r>
      <w:r w:rsidRPr="00836B44">
        <w:rPr>
          <w:rFonts w:ascii="Cambria" w:hAnsi="Cambria" w:cs="Calibri"/>
          <w:i/>
          <w:iCs/>
          <w:color w:val="000000"/>
        </w:rPr>
        <w:t>, provided that they can do so in a safe and responsible manner.</w:t>
      </w:r>
    </w:p>
    <w:p w14:paraId="57A187D3" w14:textId="77777777" w:rsidR="00925D94" w:rsidRDefault="00925D94" w:rsidP="00925D94">
      <w:pPr>
        <w:spacing w:line="360" w:lineRule="auto"/>
        <w:rPr>
          <w:rFonts w:ascii="Cambria" w:hAnsi="Cambria" w:cs="Calibri"/>
          <w:b/>
          <w:bCs/>
          <w:color w:val="000000"/>
        </w:rPr>
      </w:pPr>
    </w:p>
    <w:p w14:paraId="6AE48C55" w14:textId="77777777" w:rsidR="00925D94" w:rsidRDefault="00925D94" w:rsidP="00925D94">
      <w:pPr>
        <w:spacing w:line="360" w:lineRule="auto"/>
        <w:rPr>
          <w:rFonts w:ascii="Cambria" w:hAnsi="Cambria" w:cs="Calibri"/>
          <w:i/>
          <w:iCs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*Note 3: </w:t>
      </w:r>
      <w:r>
        <w:rPr>
          <w:rFonts w:ascii="Cambria" w:hAnsi="Cambria" w:cs="Calibri"/>
          <w:i/>
          <w:iCs/>
          <w:color w:val="000000"/>
        </w:rPr>
        <w:t>The Fire-Safety/EMT staffing levels are for illustrative purposes only.  Event Organizer should maintain levels consistent with Local, County, State and/or Insurance provider guidelines.</w:t>
      </w:r>
    </w:p>
    <w:p w14:paraId="4F1E6966" w14:textId="3D186014" w:rsidR="000B2397" w:rsidRPr="007766EF" w:rsidRDefault="000B2397" w:rsidP="000B2397">
      <w:pPr>
        <w:rPr>
          <w:rFonts w:ascii="Cambria" w:hAnsi="Cambria"/>
          <w:b/>
          <w:bCs/>
          <w:sz w:val="44"/>
          <w:szCs w:val="44"/>
        </w:rPr>
      </w:pPr>
      <w:r w:rsidRPr="007D1C5B">
        <w:rPr>
          <w:rFonts w:ascii="Cambria" w:hAnsi="Cambria"/>
          <w:b/>
          <w:bCs/>
          <w:sz w:val="52"/>
          <w:szCs w:val="52"/>
        </w:rPr>
        <w:lastRenderedPageBreak/>
        <w:t>Exhibit Two</w:t>
      </w:r>
      <w:r>
        <w:rPr>
          <w:rFonts w:ascii="Cambria" w:hAnsi="Cambria"/>
          <w:b/>
          <w:bCs/>
          <w:sz w:val="52"/>
          <w:szCs w:val="52"/>
        </w:rPr>
        <w:t xml:space="preserve"> – </w:t>
      </w:r>
      <w:r w:rsidRPr="002261E4">
        <w:rPr>
          <w:rFonts w:ascii="Cambria" w:hAnsi="Cambria"/>
          <w:b/>
          <w:bCs/>
          <w:i/>
          <w:sz w:val="32"/>
          <w:szCs w:val="32"/>
        </w:rPr>
        <w:t>Track &amp; Facility Information</w:t>
      </w:r>
    </w:p>
    <w:p w14:paraId="5CBE5455" w14:textId="77777777" w:rsidR="000B2397" w:rsidRPr="007D1C5B" w:rsidRDefault="000B2397" w:rsidP="000B239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_________________________________________________________________________________________________________</w:t>
      </w:r>
    </w:p>
    <w:p w14:paraId="0CB61866" w14:textId="77777777" w:rsidR="000B2397" w:rsidRPr="0094134A" w:rsidRDefault="000B2397" w:rsidP="000B2397">
      <w:pPr>
        <w:rPr>
          <w:rFonts w:ascii="Cambria" w:hAnsi="Cambria"/>
          <w:b/>
          <w:bCs/>
        </w:rPr>
      </w:pPr>
    </w:p>
    <w:p w14:paraId="40D2BA86" w14:textId="56A29EB9" w:rsidR="000B2397" w:rsidRPr="003907BD" w:rsidRDefault="000B2397" w:rsidP="000B2397">
      <w:r w:rsidRPr="003907BD">
        <w:rPr>
          <w:b/>
          <w:bCs/>
        </w:rPr>
        <w:t>LOCATION:</w:t>
      </w:r>
      <w:r w:rsidRPr="003907BD">
        <w:t xml:space="preserve"> </w:t>
      </w:r>
      <w:r w:rsidR="002261E4">
        <w:t>TBD</w:t>
      </w:r>
    </w:p>
    <w:p w14:paraId="6F4A8CBB" w14:textId="77777777" w:rsidR="000B2397" w:rsidRPr="003907BD" w:rsidRDefault="000B2397" w:rsidP="000B2397"/>
    <w:p w14:paraId="1A05CAE9" w14:textId="11AB816F" w:rsidR="000B2397" w:rsidRPr="003907BD" w:rsidRDefault="000B2397" w:rsidP="000B2397">
      <w:r w:rsidRPr="003907BD">
        <w:rPr>
          <w:b/>
          <w:bCs/>
        </w:rPr>
        <w:t>EVENT DATE(S):</w:t>
      </w:r>
      <w:r w:rsidRPr="003907BD">
        <w:t xml:space="preserve"> </w:t>
      </w:r>
      <w:r w:rsidR="002261E4">
        <w:t>TBD</w:t>
      </w:r>
      <w:r w:rsidR="002D2A8F">
        <w:t xml:space="preserve"> XX, 2020</w:t>
      </w:r>
    </w:p>
    <w:p w14:paraId="6B46128D" w14:textId="77777777" w:rsidR="000B2397" w:rsidRPr="003907BD" w:rsidRDefault="000B2397" w:rsidP="000B2397"/>
    <w:p w14:paraId="7A42971E" w14:textId="4E59D570" w:rsidR="000B2397" w:rsidRPr="003907BD" w:rsidRDefault="000B2397" w:rsidP="000B2397">
      <w:r w:rsidRPr="003907BD">
        <w:rPr>
          <w:b/>
          <w:bCs/>
        </w:rPr>
        <w:t>EVENT NAME:</w:t>
      </w:r>
      <w:r w:rsidRPr="003907BD">
        <w:t xml:space="preserve"> </w:t>
      </w:r>
      <w:r w:rsidR="002261E4">
        <w:t>TBD</w:t>
      </w:r>
    </w:p>
    <w:p w14:paraId="67AC4951" w14:textId="77777777" w:rsidR="000B2397" w:rsidRPr="003907BD" w:rsidRDefault="000B2397" w:rsidP="000B2397"/>
    <w:p w14:paraId="57858629" w14:textId="2D209DEA" w:rsidR="000B2397" w:rsidRPr="003907BD" w:rsidRDefault="000B2397" w:rsidP="000B2397">
      <w:r w:rsidRPr="003907BD">
        <w:rPr>
          <w:b/>
          <w:bCs/>
        </w:rPr>
        <w:t>COMPETITION/SERIES:</w:t>
      </w:r>
      <w:r w:rsidRPr="003907BD">
        <w:t xml:space="preserve"> </w:t>
      </w:r>
      <w:r w:rsidR="002D2A8F">
        <w:t>Series</w:t>
      </w:r>
    </w:p>
    <w:p w14:paraId="3878B5A7" w14:textId="77777777" w:rsidR="000B2397" w:rsidRPr="003907BD" w:rsidRDefault="000B2397" w:rsidP="000B2397"/>
    <w:p w14:paraId="09DD8A95" w14:textId="7454483C" w:rsidR="000B2397" w:rsidRPr="002D2A8F" w:rsidRDefault="002261E4" w:rsidP="000B2397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2D2A8F">
        <w:rPr>
          <w:color w:val="000000" w:themeColor="text1"/>
          <w:sz w:val="24"/>
          <w:szCs w:val="24"/>
        </w:rPr>
        <w:t>Race Car description</w:t>
      </w:r>
    </w:p>
    <w:p w14:paraId="45BF3352" w14:textId="6352A439" w:rsidR="00D056CB" w:rsidRPr="003907BD" w:rsidRDefault="00D056CB" w:rsidP="00D056CB"/>
    <w:p w14:paraId="74730BBA" w14:textId="5DCDD40E" w:rsidR="00D056CB" w:rsidRPr="00575482" w:rsidRDefault="00D056CB" w:rsidP="00D056CB">
      <w:pPr>
        <w:rPr>
          <w:rFonts w:ascii="Cambria" w:hAnsi="Cambria"/>
          <w:b/>
        </w:rPr>
      </w:pPr>
      <w:r w:rsidRPr="00575482">
        <w:rPr>
          <w:rFonts w:ascii="Cambria" w:hAnsi="Cambria"/>
          <w:b/>
        </w:rPr>
        <w:t>KEY CONTACTS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1890"/>
        <w:gridCol w:w="1710"/>
        <w:gridCol w:w="2970"/>
      </w:tblGrid>
      <w:tr w:rsidR="00D056CB" w:rsidRPr="00575482" w14:paraId="34FE76FA" w14:textId="77777777" w:rsidTr="00E038B1">
        <w:trPr>
          <w:trHeight w:val="244"/>
          <w:jc w:val="center"/>
        </w:trPr>
        <w:tc>
          <w:tcPr>
            <w:tcW w:w="3235" w:type="dxa"/>
          </w:tcPr>
          <w:p w14:paraId="6F731639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575482">
              <w:rPr>
                <w:rFonts w:ascii="Cambria" w:hAnsi="Cambria" w:cs="Arial"/>
                <w:b/>
                <w:color w:val="000000" w:themeColor="text1"/>
              </w:rPr>
              <w:t>Title</w:t>
            </w:r>
          </w:p>
        </w:tc>
        <w:tc>
          <w:tcPr>
            <w:tcW w:w="1890" w:type="dxa"/>
          </w:tcPr>
          <w:p w14:paraId="2D288A09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575482">
              <w:rPr>
                <w:rFonts w:ascii="Cambria" w:hAnsi="Cambria" w:cs="Arial"/>
                <w:b/>
                <w:color w:val="000000" w:themeColor="text1"/>
              </w:rPr>
              <w:t>Name</w:t>
            </w:r>
          </w:p>
        </w:tc>
        <w:tc>
          <w:tcPr>
            <w:tcW w:w="1710" w:type="dxa"/>
          </w:tcPr>
          <w:p w14:paraId="07444288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575482">
              <w:rPr>
                <w:rFonts w:ascii="Cambria" w:hAnsi="Cambria" w:cs="Arial"/>
                <w:b/>
                <w:color w:val="000000" w:themeColor="text1"/>
              </w:rPr>
              <w:t>Cell Number</w:t>
            </w:r>
          </w:p>
        </w:tc>
        <w:tc>
          <w:tcPr>
            <w:tcW w:w="2970" w:type="dxa"/>
          </w:tcPr>
          <w:p w14:paraId="60B904EA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575482">
              <w:rPr>
                <w:rFonts w:ascii="Cambria" w:hAnsi="Cambria" w:cs="Arial"/>
                <w:b/>
                <w:color w:val="000000" w:themeColor="text1"/>
              </w:rPr>
              <w:t>Email</w:t>
            </w:r>
          </w:p>
        </w:tc>
      </w:tr>
      <w:tr w:rsidR="00D056CB" w:rsidRPr="00575482" w14:paraId="730B6B0B" w14:textId="77777777" w:rsidTr="00E038B1">
        <w:trPr>
          <w:trHeight w:val="268"/>
          <w:jc w:val="center"/>
        </w:trPr>
        <w:tc>
          <w:tcPr>
            <w:tcW w:w="9805" w:type="dxa"/>
            <w:gridSpan w:val="4"/>
          </w:tcPr>
          <w:p w14:paraId="212712DD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575482">
              <w:rPr>
                <w:rFonts w:ascii="Cambria" w:hAnsi="Cambria" w:cs="Arial"/>
                <w:b/>
                <w:color w:val="000000" w:themeColor="text1"/>
              </w:rPr>
              <w:t>Event</w:t>
            </w:r>
          </w:p>
        </w:tc>
      </w:tr>
      <w:tr w:rsidR="00D056CB" w:rsidRPr="00575482" w14:paraId="4FE30DDA" w14:textId="77777777" w:rsidTr="00E038B1">
        <w:trPr>
          <w:trHeight w:val="244"/>
          <w:jc w:val="center"/>
        </w:trPr>
        <w:tc>
          <w:tcPr>
            <w:tcW w:w="3235" w:type="dxa"/>
          </w:tcPr>
          <w:p w14:paraId="18167F22" w14:textId="1FA26A22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Event Captain</w:t>
            </w:r>
          </w:p>
        </w:tc>
        <w:tc>
          <w:tcPr>
            <w:tcW w:w="1890" w:type="dxa"/>
          </w:tcPr>
          <w:p w14:paraId="3217F1D3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710" w:type="dxa"/>
          </w:tcPr>
          <w:p w14:paraId="5BA50783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2970" w:type="dxa"/>
          </w:tcPr>
          <w:p w14:paraId="651E20F4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</w:tr>
      <w:tr w:rsidR="00D056CB" w:rsidRPr="00575482" w14:paraId="22D2BFAB" w14:textId="77777777" w:rsidTr="00E038B1">
        <w:trPr>
          <w:trHeight w:val="244"/>
          <w:jc w:val="center"/>
        </w:trPr>
        <w:tc>
          <w:tcPr>
            <w:tcW w:w="3235" w:type="dxa"/>
          </w:tcPr>
          <w:p w14:paraId="54973C89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Track Operations</w:t>
            </w:r>
          </w:p>
        </w:tc>
        <w:tc>
          <w:tcPr>
            <w:tcW w:w="1890" w:type="dxa"/>
          </w:tcPr>
          <w:p w14:paraId="48FA3387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710" w:type="dxa"/>
          </w:tcPr>
          <w:p w14:paraId="4197A121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 xml:space="preserve">TBD </w:t>
            </w:r>
          </w:p>
        </w:tc>
        <w:tc>
          <w:tcPr>
            <w:tcW w:w="2970" w:type="dxa"/>
          </w:tcPr>
          <w:p w14:paraId="710D35B8" w14:textId="77777777" w:rsidR="00D056CB" w:rsidRPr="00575482" w:rsidRDefault="00D056CB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</w:tr>
      <w:tr w:rsidR="003907BD" w:rsidRPr="00575482" w14:paraId="231C980D" w14:textId="77777777" w:rsidTr="00E038B1">
        <w:trPr>
          <w:trHeight w:val="244"/>
          <w:jc w:val="center"/>
        </w:trPr>
        <w:tc>
          <w:tcPr>
            <w:tcW w:w="3235" w:type="dxa"/>
          </w:tcPr>
          <w:p w14:paraId="33E00FD6" w14:textId="08145B42" w:rsidR="003907BD" w:rsidRPr="00575482" w:rsidRDefault="003907BD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Local Health Department</w:t>
            </w:r>
          </w:p>
        </w:tc>
        <w:tc>
          <w:tcPr>
            <w:tcW w:w="1890" w:type="dxa"/>
          </w:tcPr>
          <w:p w14:paraId="35CC4542" w14:textId="4DE9F942" w:rsidR="003907BD" w:rsidRPr="00575482" w:rsidRDefault="003907BD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710" w:type="dxa"/>
          </w:tcPr>
          <w:p w14:paraId="7889B782" w14:textId="7057A77E" w:rsidR="003907BD" w:rsidRPr="00575482" w:rsidRDefault="003907BD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2970" w:type="dxa"/>
          </w:tcPr>
          <w:p w14:paraId="565201D1" w14:textId="188B87A1" w:rsidR="003907BD" w:rsidRPr="00575482" w:rsidRDefault="003907BD" w:rsidP="00E038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575482">
              <w:rPr>
                <w:rFonts w:ascii="Cambria" w:hAnsi="Cambria" w:cs="Arial"/>
                <w:color w:val="000000" w:themeColor="text1"/>
              </w:rPr>
              <w:t>TBD</w:t>
            </w:r>
          </w:p>
        </w:tc>
      </w:tr>
      <w:tr w:rsidR="00D056CB" w:rsidRPr="00575482" w14:paraId="1A1043E9" w14:textId="77777777" w:rsidTr="00E038B1">
        <w:trPr>
          <w:trHeight w:val="244"/>
          <w:jc w:val="center"/>
        </w:trPr>
        <w:tc>
          <w:tcPr>
            <w:tcW w:w="9805" w:type="dxa"/>
            <w:gridSpan w:val="4"/>
          </w:tcPr>
          <w:p w14:paraId="0A0FC549" w14:textId="7A05A01A" w:rsidR="00D056CB" w:rsidRPr="00575482" w:rsidRDefault="00D056CB" w:rsidP="00E038B1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575482">
              <w:rPr>
                <w:rFonts w:ascii="Cambria" w:hAnsi="Cambria" w:cs="Arial"/>
                <w:b/>
                <w:color w:val="000000" w:themeColor="text1"/>
              </w:rPr>
              <w:t>Senior Leadership</w:t>
            </w:r>
          </w:p>
        </w:tc>
      </w:tr>
      <w:tr w:rsidR="002D2A8F" w:rsidRPr="00575482" w14:paraId="71186276" w14:textId="77777777" w:rsidTr="00E038B1">
        <w:trPr>
          <w:trHeight w:val="244"/>
          <w:jc w:val="center"/>
        </w:trPr>
        <w:tc>
          <w:tcPr>
            <w:tcW w:w="3235" w:type="dxa"/>
          </w:tcPr>
          <w:p w14:paraId="7D09F292" w14:textId="64EB9CF9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890" w:type="dxa"/>
          </w:tcPr>
          <w:p w14:paraId="01ABBC56" w14:textId="64B5A0CD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710" w:type="dxa"/>
          </w:tcPr>
          <w:p w14:paraId="3464D4EF" w14:textId="7B5CCB1F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2970" w:type="dxa"/>
          </w:tcPr>
          <w:p w14:paraId="1B499651" w14:textId="3FC9C283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</w:tr>
      <w:tr w:rsidR="002D2A8F" w:rsidRPr="00575482" w14:paraId="7EDD90DE" w14:textId="77777777" w:rsidTr="00E038B1">
        <w:trPr>
          <w:trHeight w:val="244"/>
          <w:jc w:val="center"/>
        </w:trPr>
        <w:tc>
          <w:tcPr>
            <w:tcW w:w="3235" w:type="dxa"/>
          </w:tcPr>
          <w:p w14:paraId="4F863C2E" w14:textId="1DF919B4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890" w:type="dxa"/>
          </w:tcPr>
          <w:p w14:paraId="6BBF9F87" w14:textId="74CE3558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710" w:type="dxa"/>
          </w:tcPr>
          <w:p w14:paraId="3157F0AF" w14:textId="42D28A51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2970" w:type="dxa"/>
          </w:tcPr>
          <w:p w14:paraId="15B9401F" w14:textId="1C16D947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</w:tr>
      <w:tr w:rsidR="002D2A8F" w:rsidRPr="00575482" w14:paraId="2B7E0701" w14:textId="77777777" w:rsidTr="00E038B1">
        <w:trPr>
          <w:trHeight w:val="244"/>
          <w:jc w:val="center"/>
        </w:trPr>
        <w:tc>
          <w:tcPr>
            <w:tcW w:w="3235" w:type="dxa"/>
          </w:tcPr>
          <w:p w14:paraId="150B89EA" w14:textId="2B79450D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890" w:type="dxa"/>
          </w:tcPr>
          <w:p w14:paraId="76B693D2" w14:textId="53AE62F1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1710" w:type="dxa"/>
          </w:tcPr>
          <w:p w14:paraId="5551D9DF" w14:textId="08088CF0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  <w:tc>
          <w:tcPr>
            <w:tcW w:w="2970" w:type="dxa"/>
          </w:tcPr>
          <w:p w14:paraId="40202025" w14:textId="3FDE6F6E" w:rsidR="002D2A8F" w:rsidRPr="00575482" w:rsidRDefault="002D2A8F" w:rsidP="002D2A8F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TBD</w:t>
            </w:r>
          </w:p>
        </w:tc>
      </w:tr>
    </w:tbl>
    <w:p w14:paraId="131A317A" w14:textId="77777777" w:rsidR="000B2397" w:rsidRPr="003907BD" w:rsidRDefault="000B2397" w:rsidP="000B2397"/>
    <w:p w14:paraId="6EE8C366" w14:textId="33B6C4CB" w:rsidR="000B2397" w:rsidRPr="003907BD" w:rsidRDefault="000B2397" w:rsidP="000B2397">
      <w:r w:rsidRPr="003907BD">
        <w:rPr>
          <w:b/>
          <w:bCs/>
        </w:rPr>
        <w:t>CURRENT COUNTY MANDATES IN PLACE</w:t>
      </w:r>
      <w:r w:rsidRPr="003907BD">
        <w:t xml:space="preserve"> (</w:t>
      </w:r>
      <w:r w:rsidR="002D2A8F">
        <w:rPr>
          <w:i/>
          <w:iCs/>
        </w:rPr>
        <w:t>County</w:t>
      </w:r>
      <w:r w:rsidRPr="003907BD">
        <w:t>)</w:t>
      </w:r>
    </w:p>
    <w:p w14:paraId="729D1517" w14:textId="77777777" w:rsidR="000B2397" w:rsidRPr="003907BD" w:rsidRDefault="000B2397" w:rsidP="000B2397"/>
    <w:p w14:paraId="0F3F0912" w14:textId="54B050D0" w:rsidR="000B2397" w:rsidRPr="002D2A8F" w:rsidRDefault="002D2A8F" w:rsidP="000B239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2D2A8F">
        <w:rPr>
          <w:color w:val="000000" w:themeColor="text1"/>
          <w:sz w:val="24"/>
          <w:szCs w:val="24"/>
        </w:rPr>
        <w:t>TBD</w:t>
      </w:r>
    </w:p>
    <w:p w14:paraId="004BB8CE" w14:textId="77777777" w:rsidR="000B2397" w:rsidRPr="003907BD" w:rsidRDefault="000B2397" w:rsidP="000B2397"/>
    <w:p w14:paraId="73FD7253" w14:textId="47563713" w:rsidR="000B2397" w:rsidRPr="003907BD" w:rsidRDefault="000B2397" w:rsidP="000B2397">
      <w:r w:rsidRPr="003907BD">
        <w:rPr>
          <w:b/>
          <w:bCs/>
        </w:rPr>
        <w:t>CURRENT STATE MANDATES</w:t>
      </w:r>
      <w:r w:rsidRPr="003907BD">
        <w:t xml:space="preserve"> (</w:t>
      </w:r>
      <w:r w:rsidR="002D2A8F">
        <w:rPr>
          <w:i/>
          <w:iCs/>
        </w:rPr>
        <w:t>State</w:t>
      </w:r>
      <w:r w:rsidRPr="003907BD">
        <w:t>)</w:t>
      </w:r>
    </w:p>
    <w:p w14:paraId="5D17E2E6" w14:textId="77777777" w:rsidR="000B2397" w:rsidRPr="003907BD" w:rsidRDefault="000B2397" w:rsidP="000B2397"/>
    <w:p w14:paraId="582F1BE6" w14:textId="5B889C7A" w:rsidR="000B2397" w:rsidRPr="003907BD" w:rsidRDefault="002D2A8F" w:rsidP="000B2397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46B85DE4" w14:textId="77777777" w:rsidR="00D056CB" w:rsidRPr="003907BD" w:rsidRDefault="00D056CB" w:rsidP="000B2397">
      <w:pPr>
        <w:rPr>
          <w:b/>
          <w:bCs/>
        </w:rPr>
      </w:pPr>
    </w:p>
    <w:p w14:paraId="2AB08F31" w14:textId="1CDF89DB" w:rsidR="000B2397" w:rsidRPr="003907BD" w:rsidRDefault="000B2397" w:rsidP="000B2397">
      <w:r w:rsidRPr="003907BD">
        <w:rPr>
          <w:b/>
          <w:bCs/>
        </w:rPr>
        <w:t>FACILITY</w:t>
      </w:r>
      <w:r w:rsidRPr="003907BD">
        <w:t xml:space="preserve"> [see map below]</w:t>
      </w:r>
    </w:p>
    <w:p w14:paraId="527218CD" w14:textId="77777777" w:rsidR="000B2397" w:rsidRPr="003907BD" w:rsidRDefault="000B2397" w:rsidP="000B2397"/>
    <w:p w14:paraId="7E2E4DAE" w14:textId="41AB42AE" w:rsidR="000B2397" w:rsidRPr="002D2A8F" w:rsidRDefault="002D2A8F" w:rsidP="000B2397">
      <w:pPr>
        <w:pStyle w:val="ListParagraph"/>
        <w:numPr>
          <w:ilvl w:val="0"/>
          <w:numId w:val="7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XX</w:t>
      </w:r>
      <w:r w:rsidR="000B2397" w:rsidRPr="002D2A8F">
        <w:rPr>
          <w:b/>
          <w:bCs/>
          <w:color w:val="000000" w:themeColor="text1"/>
          <w:sz w:val="24"/>
          <w:szCs w:val="24"/>
        </w:rPr>
        <w:t xml:space="preserve"> (</w:t>
      </w:r>
      <w:r>
        <w:rPr>
          <w:b/>
          <w:bCs/>
          <w:color w:val="000000" w:themeColor="text1"/>
          <w:sz w:val="24"/>
          <w:szCs w:val="24"/>
        </w:rPr>
        <w:t>X</w:t>
      </w:r>
      <w:r w:rsidR="000B2397" w:rsidRPr="002D2A8F">
        <w:rPr>
          <w:b/>
          <w:bCs/>
          <w:color w:val="000000" w:themeColor="text1"/>
          <w:sz w:val="24"/>
          <w:szCs w:val="24"/>
        </w:rPr>
        <w:t>) ENTRANCE</w:t>
      </w:r>
      <w:r>
        <w:rPr>
          <w:b/>
          <w:bCs/>
          <w:color w:val="000000" w:themeColor="text1"/>
          <w:sz w:val="24"/>
          <w:szCs w:val="24"/>
        </w:rPr>
        <w:t>(S)</w:t>
      </w:r>
      <w:r w:rsidR="000B2397" w:rsidRPr="002D2A8F">
        <w:rPr>
          <w:b/>
          <w:bCs/>
          <w:color w:val="000000" w:themeColor="text1"/>
          <w:sz w:val="24"/>
          <w:szCs w:val="24"/>
        </w:rPr>
        <w:t>:</w:t>
      </w:r>
      <w:r w:rsidR="000B2397" w:rsidRPr="002D2A8F">
        <w:rPr>
          <w:color w:val="000000" w:themeColor="text1"/>
          <w:sz w:val="24"/>
          <w:szCs w:val="24"/>
        </w:rPr>
        <w:t xml:space="preserve"> Pit Gate Entrance – </w:t>
      </w:r>
      <w:r>
        <w:rPr>
          <w:color w:val="000000" w:themeColor="text1"/>
          <w:sz w:val="24"/>
          <w:szCs w:val="24"/>
        </w:rPr>
        <w:t>Gate X</w:t>
      </w:r>
    </w:p>
    <w:p w14:paraId="51670AEA" w14:textId="15F4286C" w:rsidR="000B2397" w:rsidRPr="002D2A8F" w:rsidRDefault="000B2397" w:rsidP="000B2397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2D2A8F">
        <w:rPr>
          <w:b/>
          <w:bCs/>
          <w:color w:val="000000" w:themeColor="text1"/>
          <w:sz w:val="24"/>
          <w:szCs w:val="24"/>
        </w:rPr>
        <w:t xml:space="preserve">ZONE 1: </w:t>
      </w:r>
      <w:r w:rsidR="002D2A8F">
        <w:rPr>
          <w:b/>
          <w:bCs/>
          <w:color w:val="000000" w:themeColor="text1"/>
          <w:sz w:val="24"/>
          <w:szCs w:val="24"/>
        </w:rPr>
        <w:t>TBD</w:t>
      </w:r>
    </w:p>
    <w:p w14:paraId="791A92D7" w14:textId="77777777" w:rsidR="000B2397" w:rsidRPr="002D2A8F" w:rsidRDefault="000B2397" w:rsidP="000B2397">
      <w:pPr>
        <w:pStyle w:val="ListParagraph"/>
        <w:numPr>
          <w:ilvl w:val="1"/>
          <w:numId w:val="7"/>
        </w:numPr>
        <w:spacing w:after="0" w:line="360" w:lineRule="auto"/>
        <w:rPr>
          <w:color w:val="000000" w:themeColor="text1"/>
          <w:sz w:val="24"/>
          <w:szCs w:val="24"/>
        </w:rPr>
      </w:pPr>
      <w:r w:rsidRPr="002D2A8F">
        <w:rPr>
          <w:color w:val="000000" w:themeColor="text1"/>
          <w:sz w:val="24"/>
          <w:szCs w:val="24"/>
        </w:rPr>
        <w:t>Permitted Access only</w:t>
      </w:r>
    </w:p>
    <w:p w14:paraId="2DC741F2" w14:textId="4C277515" w:rsidR="000B2397" w:rsidRPr="002D2A8F" w:rsidRDefault="002D2A8F" w:rsidP="000B2397">
      <w:pPr>
        <w:pStyle w:val="ListParagraph"/>
        <w:numPr>
          <w:ilvl w:val="2"/>
          <w:numId w:val="8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TBD</w:t>
      </w:r>
    </w:p>
    <w:p w14:paraId="5039A0E7" w14:textId="70156193" w:rsidR="000B2397" w:rsidRPr="002D2A8F" w:rsidRDefault="000B2397" w:rsidP="000B2397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2D2A8F">
        <w:rPr>
          <w:b/>
          <w:bCs/>
          <w:color w:val="000000" w:themeColor="text1"/>
          <w:sz w:val="24"/>
          <w:szCs w:val="24"/>
        </w:rPr>
        <w:t xml:space="preserve">ZONE 2: </w:t>
      </w:r>
      <w:r w:rsidR="002D2A8F">
        <w:rPr>
          <w:b/>
          <w:bCs/>
          <w:color w:val="000000" w:themeColor="text1"/>
          <w:sz w:val="24"/>
          <w:szCs w:val="24"/>
        </w:rPr>
        <w:t>TBD</w:t>
      </w:r>
    </w:p>
    <w:p w14:paraId="4DDE9C67" w14:textId="77777777" w:rsidR="000B2397" w:rsidRPr="002D2A8F" w:rsidRDefault="000B2397" w:rsidP="000B2397">
      <w:pPr>
        <w:pStyle w:val="ListParagraph"/>
        <w:numPr>
          <w:ilvl w:val="1"/>
          <w:numId w:val="7"/>
        </w:numPr>
        <w:spacing w:after="0" w:line="360" w:lineRule="auto"/>
        <w:rPr>
          <w:color w:val="000000" w:themeColor="text1"/>
          <w:sz w:val="24"/>
          <w:szCs w:val="24"/>
        </w:rPr>
      </w:pPr>
      <w:r w:rsidRPr="002D2A8F">
        <w:rPr>
          <w:color w:val="000000" w:themeColor="text1"/>
          <w:sz w:val="24"/>
          <w:szCs w:val="24"/>
        </w:rPr>
        <w:t>Permitted Access only</w:t>
      </w:r>
    </w:p>
    <w:p w14:paraId="3B772F09" w14:textId="4C723E98" w:rsidR="000B2397" w:rsidRPr="002D2A8F" w:rsidRDefault="002D2A8F" w:rsidP="000B2397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TBD</w:t>
      </w:r>
    </w:p>
    <w:p w14:paraId="66544AD4" w14:textId="4771EF8E" w:rsidR="000B2397" w:rsidRPr="002D2A8F" w:rsidRDefault="000B2397" w:rsidP="000B2397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2D2A8F">
        <w:rPr>
          <w:b/>
          <w:bCs/>
          <w:color w:val="000000" w:themeColor="text1"/>
          <w:sz w:val="24"/>
          <w:szCs w:val="24"/>
        </w:rPr>
        <w:lastRenderedPageBreak/>
        <w:t xml:space="preserve">ZONE 3: </w:t>
      </w:r>
      <w:r w:rsidR="002D2A8F">
        <w:rPr>
          <w:b/>
          <w:bCs/>
          <w:color w:val="000000" w:themeColor="text1"/>
          <w:sz w:val="24"/>
          <w:szCs w:val="24"/>
        </w:rPr>
        <w:t>TBD</w:t>
      </w:r>
    </w:p>
    <w:p w14:paraId="4AC789B2" w14:textId="77777777" w:rsidR="000B2397" w:rsidRPr="002D2A8F" w:rsidRDefault="000B2397" w:rsidP="000B2397">
      <w:pPr>
        <w:pStyle w:val="ListParagraph"/>
        <w:numPr>
          <w:ilvl w:val="1"/>
          <w:numId w:val="7"/>
        </w:numPr>
        <w:spacing w:after="0" w:line="360" w:lineRule="auto"/>
        <w:rPr>
          <w:color w:val="000000" w:themeColor="text1"/>
          <w:sz w:val="24"/>
          <w:szCs w:val="24"/>
        </w:rPr>
      </w:pPr>
      <w:r w:rsidRPr="002D2A8F">
        <w:rPr>
          <w:color w:val="000000" w:themeColor="text1"/>
          <w:sz w:val="24"/>
          <w:szCs w:val="24"/>
        </w:rPr>
        <w:t>Permitted Access only</w:t>
      </w:r>
    </w:p>
    <w:p w14:paraId="29ABEAB6" w14:textId="2557F78E" w:rsidR="000B2397" w:rsidRPr="002D2A8F" w:rsidRDefault="002D2A8F" w:rsidP="000B2397">
      <w:pPr>
        <w:pStyle w:val="ListParagraph"/>
        <w:numPr>
          <w:ilvl w:val="2"/>
          <w:numId w:val="10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TBD</w:t>
      </w:r>
    </w:p>
    <w:p w14:paraId="43581FDC" w14:textId="32B385F8" w:rsidR="000B2397" w:rsidRPr="002D2A8F" w:rsidRDefault="000B2397" w:rsidP="000B2397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2D2A8F">
        <w:rPr>
          <w:b/>
          <w:bCs/>
          <w:color w:val="000000" w:themeColor="text1"/>
          <w:sz w:val="24"/>
          <w:szCs w:val="24"/>
        </w:rPr>
        <w:t xml:space="preserve">ZONE 4: </w:t>
      </w:r>
      <w:r w:rsidR="002D2A8F">
        <w:rPr>
          <w:b/>
          <w:bCs/>
          <w:color w:val="000000" w:themeColor="text1"/>
          <w:sz w:val="24"/>
          <w:szCs w:val="24"/>
        </w:rPr>
        <w:t>TBD</w:t>
      </w:r>
    </w:p>
    <w:p w14:paraId="26CB094C" w14:textId="77777777" w:rsidR="000B2397" w:rsidRPr="002D2A8F" w:rsidRDefault="000B2397" w:rsidP="000B2397">
      <w:pPr>
        <w:pStyle w:val="ListParagraph"/>
        <w:numPr>
          <w:ilvl w:val="1"/>
          <w:numId w:val="7"/>
        </w:numPr>
        <w:spacing w:after="0" w:line="360" w:lineRule="auto"/>
        <w:rPr>
          <w:color w:val="000000" w:themeColor="text1"/>
          <w:sz w:val="24"/>
          <w:szCs w:val="24"/>
        </w:rPr>
      </w:pPr>
      <w:r w:rsidRPr="002D2A8F">
        <w:rPr>
          <w:color w:val="000000" w:themeColor="text1"/>
          <w:sz w:val="24"/>
          <w:szCs w:val="24"/>
        </w:rPr>
        <w:t>Permitted Access only</w:t>
      </w:r>
    </w:p>
    <w:p w14:paraId="4D39FF71" w14:textId="60535849" w:rsidR="000B2397" w:rsidRPr="002D2A8F" w:rsidRDefault="002D2A8F" w:rsidP="000B2397">
      <w:pPr>
        <w:pStyle w:val="ListParagraph"/>
        <w:numPr>
          <w:ilvl w:val="2"/>
          <w:numId w:val="7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TBD</w:t>
      </w:r>
    </w:p>
    <w:p w14:paraId="450964D9" w14:textId="2CA88845" w:rsidR="000B2397" w:rsidRDefault="000B2397" w:rsidP="000B2397">
      <w:pPr>
        <w:jc w:val="center"/>
      </w:pPr>
    </w:p>
    <w:p w14:paraId="26DF0B4E" w14:textId="77777777" w:rsidR="000B2397" w:rsidRDefault="000B2397" w:rsidP="000B2397"/>
    <w:p w14:paraId="2A49B801" w14:textId="57D9AF93" w:rsidR="00BB7520" w:rsidRPr="008822A7" w:rsidRDefault="008822A7" w:rsidP="005831D4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* INSERT MAP *</w:t>
      </w:r>
    </w:p>
    <w:p w14:paraId="0CEEA578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661716C1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4AD1CF9D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72CF2E92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0E5907D4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4AB2EFBF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354EE4C0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58A9017D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4827A6E5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423F19B5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282B888E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2B699E82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2F05E624" w14:textId="77777777" w:rsidR="008822A7" w:rsidRDefault="008822A7" w:rsidP="005831D4">
      <w:pPr>
        <w:rPr>
          <w:rFonts w:ascii="Cambria" w:hAnsi="Cambria"/>
          <w:b/>
          <w:bCs/>
          <w:sz w:val="52"/>
          <w:szCs w:val="52"/>
        </w:rPr>
      </w:pPr>
    </w:p>
    <w:p w14:paraId="392C5175" w14:textId="77777777" w:rsidR="007766EF" w:rsidRDefault="007766EF">
      <w:pPr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br w:type="page"/>
      </w:r>
    </w:p>
    <w:p w14:paraId="4FCFA5F1" w14:textId="504D1BB2" w:rsidR="005831D4" w:rsidRPr="00862D93" w:rsidRDefault="005831D4" w:rsidP="005831D4">
      <w:pPr>
        <w:rPr>
          <w:rFonts w:ascii="Cambria" w:hAnsi="Cambria"/>
          <w:b/>
          <w:bCs/>
          <w:i/>
          <w:sz w:val="52"/>
          <w:szCs w:val="52"/>
        </w:rPr>
      </w:pPr>
      <w:r w:rsidRPr="00F30236">
        <w:rPr>
          <w:rFonts w:ascii="Cambria" w:hAnsi="Cambria"/>
          <w:b/>
          <w:bCs/>
          <w:sz w:val="52"/>
          <w:szCs w:val="52"/>
        </w:rPr>
        <w:lastRenderedPageBreak/>
        <w:t>Exhibit Three</w:t>
      </w:r>
      <w:r>
        <w:rPr>
          <w:rFonts w:ascii="Cambria" w:hAnsi="Cambria"/>
          <w:b/>
          <w:bCs/>
          <w:sz w:val="52"/>
          <w:szCs w:val="52"/>
        </w:rPr>
        <w:t xml:space="preserve"> – </w:t>
      </w:r>
      <w:r w:rsidRPr="004C1E94">
        <w:rPr>
          <w:rFonts w:ascii="Cambria" w:hAnsi="Cambria"/>
          <w:b/>
          <w:bCs/>
          <w:i/>
          <w:sz w:val="32"/>
          <w:szCs w:val="32"/>
        </w:rPr>
        <w:t>Competition Format</w:t>
      </w:r>
    </w:p>
    <w:p w14:paraId="6C1DF0A1" w14:textId="77777777" w:rsidR="005831D4" w:rsidRPr="00F30236" w:rsidRDefault="005831D4" w:rsidP="005831D4">
      <w:pPr>
        <w:pBdr>
          <w:bottom w:val="single" w:sz="12" w:space="1" w:color="auto"/>
        </w:pBdr>
        <w:rPr>
          <w:rFonts w:ascii="Cambria" w:hAnsi="Cambria"/>
        </w:rPr>
      </w:pPr>
    </w:p>
    <w:p w14:paraId="0F037201" w14:textId="77777777" w:rsidR="007766EF" w:rsidRDefault="007766EF" w:rsidP="007766EF">
      <w:pPr>
        <w:pStyle w:val="ListParagraph"/>
        <w:spacing w:line="360" w:lineRule="auto"/>
        <w:rPr>
          <w:color w:val="000000" w:themeColor="text1"/>
          <w:sz w:val="24"/>
          <w:szCs w:val="24"/>
        </w:rPr>
      </w:pPr>
    </w:p>
    <w:p w14:paraId="06BF575E" w14:textId="61943D60" w:rsidR="005831D4" w:rsidRPr="004C1E94" w:rsidRDefault="005831D4" w:rsidP="00BB7520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>Timed Event (5-9pm)</w:t>
      </w:r>
    </w:p>
    <w:p w14:paraId="75875BDB" w14:textId="172EA8B8" w:rsidR="005831D4" w:rsidRPr="004C1E94" w:rsidRDefault="005831D4" w:rsidP="005831D4">
      <w:pPr>
        <w:pStyle w:val="ListParagraph"/>
        <w:numPr>
          <w:ilvl w:val="0"/>
          <w:numId w:val="12"/>
        </w:numPr>
        <w:spacing w:after="0" w:line="360" w:lineRule="auto"/>
        <w:ind w:left="1080"/>
        <w:rPr>
          <w:b/>
          <w:color w:val="000000" w:themeColor="text1"/>
          <w:sz w:val="24"/>
          <w:szCs w:val="24"/>
        </w:rPr>
      </w:pPr>
      <w:r w:rsidRPr="004C1E94">
        <w:rPr>
          <w:b/>
          <w:color w:val="000000" w:themeColor="text1"/>
          <w:sz w:val="24"/>
          <w:szCs w:val="24"/>
        </w:rPr>
        <w:t xml:space="preserve">Staff and </w:t>
      </w:r>
      <w:r w:rsidR="004C1E94">
        <w:rPr>
          <w:b/>
          <w:color w:val="000000" w:themeColor="text1"/>
          <w:sz w:val="24"/>
          <w:szCs w:val="24"/>
        </w:rPr>
        <w:t xml:space="preserve">Race </w:t>
      </w:r>
      <w:r w:rsidRPr="004C1E94">
        <w:rPr>
          <w:b/>
          <w:color w:val="000000" w:themeColor="text1"/>
          <w:sz w:val="24"/>
          <w:szCs w:val="24"/>
        </w:rPr>
        <w:t>Officials arrive: 1pm</w:t>
      </w:r>
    </w:p>
    <w:p w14:paraId="64DBCEED" w14:textId="77777777" w:rsidR="005831D4" w:rsidRPr="004C1E94" w:rsidRDefault="005831D4" w:rsidP="005831D4">
      <w:pPr>
        <w:pStyle w:val="ListParagraph"/>
        <w:numPr>
          <w:ilvl w:val="0"/>
          <w:numId w:val="12"/>
        </w:numPr>
        <w:spacing w:after="0" w:line="360" w:lineRule="auto"/>
        <w:ind w:left="1080"/>
        <w:rPr>
          <w:b/>
          <w:color w:val="000000" w:themeColor="text1"/>
          <w:sz w:val="24"/>
          <w:szCs w:val="24"/>
        </w:rPr>
      </w:pPr>
      <w:r w:rsidRPr="004C1E94">
        <w:rPr>
          <w:b/>
          <w:color w:val="000000" w:themeColor="text1"/>
          <w:sz w:val="24"/>
          <w:szCs w:val="24"/>
        </w:rPr>
        <w:t>Participants &amp; Event Staff arrive: 4pm</w:t>
      </w:r>
    </w:p>
    <w:p w14:paraId="5F9E495D" w14:textId="77777777" w:rsidR="005831D4" w:rsidRPr="004C1E94" w:rsidRDefault="005831D4" w:rsidP="005831D4">
      <w:pPr>
        <w:pStyle w:val="ListParagraph"/>
        <w:numPr>
          <w:ilvl w:val="0"/>
          <w:numId w:val="12"/>
        </w:numPr>
        <w:spacing w:after="0" w:line="360" w:lineRule="auto"/>
        <w:ind w:left="1080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 xml:space="preserve">Invocation &amp; Anthem </w:t>
      </w:r>
      <w:r w:rsidRPr="004C1E94">
        <w:rPr>
          <w:i/>
          <w:color w:val="000000" w:themeColor="text1"/>
          <w:sz w:val="24"/>
          <w:szCs w:val="24"/>
        </w:rPr>
        <w:t>(Recorded)</w:t>
      </w:r>
      <w:r w:rsidRPr="004C1E94">
        <w:rPr>
          <w:color w:val="000000" w:themeColor="text1"/>
          <w:sz w:val="24"/>
          <w:szCs w:val="24"/>
        </w:rPr>
        <w:t>: 6:55pm</w:t>
      </w:r>
    </w:p>
    <w:p w14:paraId="56716ADF" w14:textId="77777777" w:rsidR="005831D4" w:rsidRPr="004C1E94" w:rsidRDefault="005831D4" w:rsidP="005831D4">
      <w:pPr>
        <w:pStyle w:val="ListParagraph"/>
        <w:numPr>
          <w:ilvl w:val="0"/>
          <w:numId w:val="12"/>
        </w:numPr>
        <w:spacing w:after="0" w:line="360" w:lineRule="auto"/>
        <w:ind w:left="1080"/>
        <w:rPr>
          <w:b/>
          <w:color w:val="000000" w:themeColor="text1"/>
          <w:sz w:val="24"/>
          <w:szCs w:val="24"/>
        </w:rPr>
      </w:pPr>
      <w:r w:rsidRPr="004C1E94">
        <w:rPr>
          <w:b/>
          <w:color w:val="000000" w:themeColor="text1"/>
          <w:sz w:val="24"/>
          <w:szCs w:val="24"/>
        </w:rPr>
        <w:t>Racing: 7pm</w:t>
      </w:r>
    </w:p>
    <w:p w14:paraId="581DD10A" w14:textId="718BE8AA" w:rsidR="005831D4" w:rsidRPr="004C1E94" w:rsidRDefault="005831D4" w:rsidP="005831D4">
      <w:pPr>
        <w:pStyle w:val="ListParagraph"/>
        <w:numPr>
          <w:ilvl w:val="1"/>
          <w:numId w:val="12"/>
        </w:numPr>
        <w:spacing w:after="0" w:line="360" w:lineRule="auto"/>
        <w:ind w:left="1800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 xml:space="preserve">Qualifying </w:t>
      </w:r>
      <w:r w:rsidRPr="004C1E94">
        <w:rPr>
          <w:i/>
          <w:color w:val="000000" w:themeColor="text1"/>
          <w:sz w:val="24"/>
          <w:szCs w:val="24"/>
        </w:rPr>
        <w:t>(</w:t>
      </w:r>
      <w:r w:rsidR="004C1E94">
        <w:rPr>
          <w:i/>
          <w:color w:val="000000" w:themeColor="text1"/>
          <w:sz w:val="24"/>
          <w:szCs w:val="24"/>
        </w:rPr>
        <w:t>X</w:t>
      </w:r>
      <w:r w:rsidRPr="004C1E94">
        <w:rPr>
          <w:i/>
          <w:color w:val="000000" w:themeColor="text1"/>
          <w:sz w:val="24"/>
          <w:szCs w:val="24"/>
        </w:rPr>
        <w:t xml:space="preserve"> laps)</w:t>
      </w:r>
    </w:p>
    <w:p w14:paraId="0AE95948" w14:textId="571C7EDA" w:rsidR="005831D4" w:rsidRPr="004C1E94" w:rsidRDefault="005831D4" w:rsidP="005831D4">
      <w:pPr>
        <w:pStyle w:val="ListParagraph"/>
        <w:numPr>
          <w:ilvl w:val="1"/>
          <w:numId w:val="12"/>
        </w:numPr>
        <w:spacing w:after="0" w:line="360" w:lineRule="auto"/>
        <w:ind w:left="1800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 xml:space="preserve">Heats – </w:t>
      </w:r>
      <w:r w:rsidR="004C1E94">
        <w:rPr>
          <w:color w:val="000000" w:themeColor="text1"/>
          <w:sz w:val="24"/>
          <w:szCs w:val="24"/>
        </w:rPr>
        <w:t>X</w:t>
      </w:r>
      <w:r w:rsidRPr="004C1E94">
        <w:rPr>
          <w:color w:val="000000" w:themeColor="text1"/>
          <w:sz w:val="24"/>
          <w:szCs w:val="24"/>
        </w:rPr>
        <w:t xml:space="preserve"> </w:t>
      </w:r>
      <w:r w:rsidRPr="004C1E94">
        <w:rPr>
          <w:i/>
          <w:color w:val="000000" w:themeColor="text1"/>
          <w:sz w:val="24"/>
          <w:szCs w:val="24"/>
        </w:rPr>
        <w:t>(</w:t>
      </w:r>
      <w:r w:rsidR="004C1E94">
        <w:rPr>
          <w:i/>
          <w:color w:val="000000" w:themeColor="text1"/>
          <w:sz w:val="24"/>
          <w:szCs w:val="24"/>
        </w:rPr>
        <w:t>X</w:t>
      </w:r>
      <w:r w:rsidRPr="004C1E94">
        <w:rPr>
          <w:i/>
          <w:color w:val="000000" w:themeColor="text1"/>
          <w:sz w:val="24"/>
          <w:szCs w:val="24"/>
        </w:rPr>
        <w:t xml:space="preserve"> laps)</w:t>
      </w:r>
    </w:p>
    <w:p w14:paraId="3512E12B" w14:textId="067450AD" w:rsidR="005831D4" w:rsidRPr="004C1E94" w:rsidRDefault="005831D4" w:rsidP="005831D4">
      <w:pPr>
        <w:pStyle w:val="ListParagraph"/>
        <w:numPr>
          <w:ilvl w:val="1"/>
          <w:numId w:val="12"/>
        </w:numPr>
        <w:spacing w:after="0" w:line="360" w:lineRule="auto"/>
        <w:ind w:left="1800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 xml:space="preserve">Dash </w:t>
      </w:r>
      <w:r w:rsidRPr="004C1E94">
        <w:rPr>
          <w:i/>
          <w:color w:val="000000" w:themeColor="text1"/>
          <w:sz w:val="24"/>
          <w:szCs w:val="24"/>
        </w:rPr>
        <w:t xml:space="preserve">(Top </w:t>
      </w:r>
      <w:r w:rsidR="004C1E94">
        <w:rPr>
          <w:i/>
          <w:color w:val="000000" w:themeColor="text1"/>
          <w:sz w:val="24"/>
          <w:szCs w:val="24"/>
        </w:rPr>
        <w:t>X</w:t>
      </w:r>
      <w:r w:rsidRPr="004C1E94">
        <w:rPr>
          <w:i/>
          <w:color w:val="000000" w:themeColor="text1"/>
          <w:sz w:val="24"/>
          <w:szCs w:val="24"/>
        </w:rPr>
        <w:t xml:space="preserve"> – </w:t>
      </w:r>
      <w:r w:rsidR="004C1E94">
        <w:rPr>
          <w:i/>
          <w:color w:val="000000" w:themeColor="text1"/>
          <w:sz w:val="24"/>
          <w:szCs w:val="24"/>
        </w:rPr>
        <w:t>X</w:t>
      </w:r>
      <w:r w:rsidRPr="004C1E94">
        <w:rPr>
          <w:i/>
          <w:color w:val="000000" w:themeColor="text1"/>
          <w:sz w:val="24"/>
          <w:szCs w:val="24"/>
        </w:rPr>
        <w:t xml:space="preserve"> from each heat)</w:t>
      </w:r>
      <w:r w:rsidR="004C1E94">
        <w:rPr>
          <w:i/>
          <w:color w:val="000000" w:themeColor="text1"/>
          <w:sz w:val="24"/>
          <w:szCs w:val="24"/>
        </w:rPr>
        <w:t xml:space="preserve"> – if applicable</w:t>
      </w:r>
    </w:p>
    <w:p w14:paraId="3E219C16" w14:textId="51F9CC35" w:rsidR="00BB7520" w:rsidRPr="004C1E94" w:rsidRDefault="00BB7520" w:rsidP="005831D4">
      <w:pPr>
        <w:pStyle w:val="ListParagraph"/>
        <w:numPr>
          <w:ilvl w:val="1"/>
          <w:numId w:val="12"/>
        </w:numPr>
        <w:spacing w:after="0" w:line="360" w:lineRule="auto"/>
        <w:ind w:left="1800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 xml:space="preserve">Last Chance Showdown </w:t>
      </w:r>
      <w:r w:rsidRPr="004C1E94">
        <w:rPr>
          <w:i/>
          <w:color w:val="000000" w:themeColor="text1"/>
          <w:sz w:val="24"/>
          <w:szCs w:val="24"/>
        </w:rPr>
        <w:t>(</w:t>
      </w:r>
      <w:r w:rsidR="004C1E94">
        <w:rPr>
          <w:i/>
          <w:color w:val="000000" w:themeColor="text1"/>
          <w:sz w:val="24"/>
          <w:szCs w:val="24"/>
        </w:rPr>
        <w:t>X</w:t>
      </w:r>
      <w:r w:rsidRPr="004C1E94">
        <w:rPr>
          <w:i/>
          <w:color w:val="000000" w:themeColor="text1"/>
          <w:sz w:val="24"/>
          <w:szCs w:val="24"/>
        </w:rPr>
        <w:t xml:space="preserve"> laps)</w:t>
      </w:r>
    </w:p>
    <w:p w14:paraId="3055096F" w14:textId="183B437C" w:rsidR="005831D4" w:rsidRPr="004C1E94" w:rsidRDefault="005831D4" w:rsidP="005831D4">
      <w:pPr>
        <w:pStyle w:val="ListParagraph"/>
        <w:numPr>
          <w:ilvl w:val="1"/>
          <w:numId w:val="12"/>
        </w:numPr>
        <w:spacing w:after="0" w:line="360" w:lineRule="auto"/>
        <w:ind w:left="1800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 xml:space="preserve">Feature </w:t>
      </w:r>
      <w:r w:rsidRPr="004C1E94">
        <w:rPr>
          <w:i/>
          <w:color w:val="000000" w:themeColor="text1"/>
          <w:sz w:val="24"/>
          <w:szCs w:val="24"/>
        </w:rPr>
        <w:t>(</w:t>
      </w:r>
      <w:r w:rsidR="009F73D3">
        <w:rPr>
          <w:i/>
          <w:color w:val="000000" w:themeColor="text1"/>
          <w:sz w:val="24"/>
          <w:szCs w:val="24"/>
        </w:rPr>
        <w:t xml:space="preserve">XX </w:t>
      </w:r>
      <w:r w:rsidRPr="004C1E94">
        <w:rPr>
          <w:i/>
          <w:color w:val="000000" w:themeColor="text1"/>
          <w:sz w:val="24"/>
          <w:szCs w:val="24"/>
        </w:rPr>
        <w:t>laps)</w:t>
      </w:r>
    </w:p>
    <w:p w14:paraId="4957C6DC" w14:textId="2E4CE3CE" w:rsidR="005831D4" w:rsidRPr="004C1E94" w:rsidRDefault="004C1E94" w:rsidP="005831D4">
      <w:pPr>
        <w:pStyle w:val="ListParagraph"/>
        <w:numPr>
          <w:ilvl w:val="2"/>
          <w:numId w:val="12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Line up details</w:t>
      </w:r>
    </w:p>
    <w:p w14:paraId="4774B01A" w14:textId="77777777" w:rsidR="005831D4" w:rsidRPr="004C1E94" w:rsidRDefault="005831D4" w:rsidP="005831D4">
      <w:pPr>
        <w:pStyle w:val="ListParagraph"/>
        <w:numPr>
          <w:ilvl w:val="1"/>
          <w:numId w:val="12"/>
        </w:numPr>
        <w:spacing w:after="0" w:line="360" w:lineRule="auto"/>
        <w:ind w:left="1800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>Victory Lane</w:t>
      </w:r>
    </w:p>
    <w:p w14:paraId="6294A88A" w14:textId="77777777" w:rsidR="005831D4" w:rsidRPr="004C1E94" w:rsidRDefault="005831D4" w:rsidP="005831D4">
      <w:pPr>
        <w:pStyle w:val="ListParagraph"/>
        <w:numPr>
          <w:ilvl w:val="2"/>
          <w:numId w:val="12"/>
        </w:numPr>
        <w:spacing w:after="0" w:line="360" w:lineRule="auto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>Driver &amp; One Team Member</w:t>
      </w:r>
    </w:p>
    <w:p w14:paraId="7C12A0D4" w14:textId="77777777" w:rsidR="005831D4" w:rsidRPr="004C1E94" w:rsidRDefault="005831D4" w:rsidP="005831D4">
      <w:pPr>
        <w:pStyle w:val="ListParagraph"/>
        <w:numPr>
          <w:ilvl w:val="2"/>
          <w:numId w:val="12"/>
        </w:numPr>
        <w:spacing w:after="0" w:line="360" w:lineRule="auto"/>
        <w:rPr>
          <w:color w:val="000000" w:themeColor="text1"/>
          <w:sz w:val="24"/>
          <w:szCs w:val="24"/>
        </w:rPr>
      </w:pPr>
      <w:r w:rsidRPr="004C1E94">
        <w:rPr>
          <w:color w:val="000000" w:themeColor="text1"/>
          <w:sz w:val="24"/>
          <w:szCs w:val="24"/>
        </w:rPr>
        <w:t xml:space="preserve">Photographer &amp; PR </w:t>
      </w:r>
      <w:r w:rsidRPr="004C1E94">
        <w:rPr>
          <w:i/>
          <w:color w:val="000000" w:themeColor="text1"/>
          <w:sz w:val="24"/>
          <w:szCs w:val="24"/>
        </w:rPr>
        <w:t>(if applicable)</w:t>
      </w:r>
    </w:p>
    <w:p w14:paraId="285C7DDB" w14:textId="6C88D67B" w:rsidR="005831D4" w:rsidRPr="004C1E94" w:rsidRDefault="004C1E94" w:rsidP="005831D4">
      <w:pPr>
        <w:pStyle w:val="ListParagraph"/>
        <w:numPr>
          <w:ilvl w:val="2"/>
          <w:numId w:val="12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Video</w:t>
      </w:r>
      <w:r w:rsidR="005831D4" w:rsidRPr="004C1E94">
        <w:rPr>
          <w:color w:val="000000" w:themeColor="text1"/>
          <w:sz w:val="24"/>
          <w:szCs w:val="24"/>
        </w:rPr>
        <w:t xml:space="preserve"> &amp; Announcer</w:t>
      </w:r>
    </w:p>
    <w:p w14:paraId="7F54F107" w14:textId="77777777" w:rsidR="005831D4" w:rsidRPr="004C1E94" w:rsidRDefault="005831D4" w:rsidP="009E2978">
      <w:pPr>
        <w:pStyle w:val="ListParagraph"/>
        <w:numPr>
          <w:ilvl w:val="1"/>
          <w:numId w:val="12"/>
        </w:numPr>
        <w:spacing w:after="0" w:line="360" w:lineRule="auto"/>
        <w:ind w:left="1080"/>
        <w:rPr>
          <w:b/>
          <w:color w:val="000000" w:themeColor="text1"/>
          <w:sz w:val="24"/>
          <w:szCs w:val="24"/>
        </w:rPr>
      </w:pPr>
      <w:r w:rsidRPr="004C1E94">
        <w:rPr>
          <w:b/>
          <w:color w:val="000000" w:themeColor="text1"/>
          <w:sz w:val="24"/>
          <w:szCs w:val="24"/>
        </w:rPr>
        <w:t>Event completion: 9pm</w:t>
      </w:r>
    </w:p>
    <w:p w14:paraId="25BEF3A5" w14:textId="33501E19" w:rsidR="003907BD" w:rsidRPr="004C1E94" w:rsidRDefault="005831D4" w:rsidP="009E2978">
      <w:pPr>
        <w:pStyle w:val="ListParagraph"/>
        <w:numPr>
          <w:ilvl w:val="0"/>
          <w:numId w:val="12"/>
        </w:numPr>
        <w:spacing w:after="0" w:line="360" w:lineRule="auto"/>
        <w:ind w:left="1080"/>
        <w:rPr>
          <w:b/>
          <w:color w:val="000000" w:themeColor="text1"/>
          <w:sz w:val="24"/>
          <w:szCs w:val="24"/>
        </w:rPr>
      </w:pPr>
      <w:r w:rsidRPr="004C1E94">
        <w:rPr>
          <w:b/>
          <w:color w:val="000000" w:themeColor="text1"/>
          <w:sz w:val="24"/>
          <w:szCs w:val="24"/>
        </w:rPr>
        <w:t>ALL Track Exit: 10pm</w:t>
      </w:r>
    </w:p>
    <w:p w14:paraId="4E2A31B4" w14:textId="02383119" w:rsidR="005831D4" w:rsidRPr="004C1E94" w:rsidRDefault="005831D4" w:rsidP="005831D4">
      <w:pPr>
        <w:spacing w:line="360" w:lineRule="auto"/>
        <w:rPr>
          <w:rFonts w:cs="Calibri"/>
          <w:b/>
          <w:bCs/>
          <w:color w:val="000000" w:themeColor="text1"/>
        </w:rPr>
      </w:pPr>
      <w:r w:rsidRPr="004C1E94">
        <w:rPr>
          <w:rFonts w:cs="Calibri"/>
          <w:b/>
          <w:bCs/>
          <w:color w:val="000000" w:themeColor="text1"/>
        </w:rPr>
        <w:t>Purse ($</w:t>
      </w:r>
      <w:r w:rsidR="00CA6C21">
        <w:rPr>
          <w:rFonts w:cs="Calibri"/>
          <w:b/>
          <w:bCs/>
          <w:color w:val="000000" w:themeColor="text1"/>
        </w:rPr>
        <w:t>X,XXX</w:t>
      </w:r>
      <w:r w:rsidRPr="004C1E94">
        <w:rPr>
          <w:rFonts w:cs="Calibri"/>
          <w:b/>
          <w:bCs/>
          <w:color w:val="000000" w:themeColor="text1"/>
        </w:rPr>
        <w:t>-to-Win…Total Purse: $</w:t>
      </w:r>
      <w:r w:rsidR="00CA6C21">
        <w:rPr>
          <w:rFonts w:cs="Calibri"/>
          <w:b/>
          <w:bCs/>
          <w:color w:val="000000" w:themeColor="text1"/>
        </w:rPr>
        <w:t>XX,XXX</w:t>
      </w:r>
      <w:r w:rsidRPr="004C1E94">
        <w:rPr>
          <w:rFonts w:cs="Calibri"/>
          <w:b/>
          <w:bCs/>
          <w:color w:val="000000" w:themeColor="text1"/>
        </w:rPr>
        <w:t xml:space="preserve">) 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8822A7" w:rsidRPr="004C1E94" w14:paraId="48BCDD40" w14:textId="77777777" w:rsidTr="008822A7">
        <w:tc>
          <w:tcPr>
            <w:tcW w:w="2880" w:type="dxa"/>
          </w:tcPr>
          <w:p w14:paraId="43C19D75" w14:textId="25D74B73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75C26DE3" w14:textId="08930478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7ACE806F" w14:textId="7044E2FE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$XXX.00</w:t>
            </w:r>
          </w:p>
        </w:tc>
      </w:tr>
      <w:tr w:rsidR="008822A7" w:rsidRPr="004C1E94" w14:paraId="60808917" w14:textId="77777777" w:rsidTr="008822A7">
        <w:tc>
          <w:tcPr>
            <w:tcW w:w="2880" w:type="dxa"/>
          </w:tcPr>
          <w:p w14:paraId="1080BB37" w14:textId="078EA1D1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359AF417" w14:textId="42B6F08D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3949012C" w14:textId="7F08166D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$XXX.00</w:t>
            </w:r>
          </w:p>
        </w:tc>
      </w:tr>
      <w:tr w:rsidR="008822A7" w:rsidRPr="004C1E94" w14:paraId="0E57AC24" w14:textId="77777777" w:rsidTr="008822A7">
        <w:tc>
          <w:tcPr>
            <w:tcW w:w="2880" w:type="dxa"/>
          </w:tcPr>
          <w:p w14:paraId="3E181B03" w14:textId="1CBC4E2D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3DD10BE5" w14:textId="389CB0E9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738CE0C3" w14:textId="7A265DA1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</w:tr>
      <w:tr w:rsidR="008822A7" w:rsidRPr="004C1E94" w14:paraId="633D816F" w14:textId="77777777" w:rsidTr="008822A7">
        <w:tc>
          <w:tcPr>
            <w:tcW w:w="2880" w:type="dxa"/>
          </w:tcPr>
          <w:p w14:paraId="5473ABDB" w14:textId="1E7F9826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7494D509" w14:textId="1D79507A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15369671" w14:textId="2CE2F2E9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</w:tr>
      <w:tr w:rsidR="008822A7" w:rsidRPr="004C1E94" w14:paraId="274E4224" w14:textId="77777777" w:rsidTr="008822A7">
        <w:tc>
          <w:tcPr>
            <w:tcW w:w="2880" w:type="dxa"/>
          </w:tcPr>
          <w:p w14:paraId="499B5C63" w14:textId="3D9CF19E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68340C5E" w14:textId="73F597A8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3D7E7F31" w14:textId="198D8D38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</w:tr>
      <w:tr w:rsidR="008822A7" w:rsidRPr="004C1E94" w14:paraId="3ED48DEB" w14:textId="77777777" w:rsidTr="008822A7">
        <w:tc>
          <w:tcPr>
            <w:tcW w:w="2880" w:type="dxa"/>
          </w:tcPr>
          <w:p w14:paraId="004C2CDC" w14:textId="6D609E4D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056195DE" w14:textId="2680C819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5ED89D9C" w14:textId="666F5623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</w:tr>
      <w:tr w:rsidR="008822A7" w:rsidRPr="004C1E94" w14:paraId="7FBD2B33" w14:textId="77777777" w:rsidTr="008822A7">
        <w:tc>
          <w:tcPr>
            <w:tcW w:w="2880" w:type="dxa"/>
          </w:tcPr>
          <w:p w14:paraId="7B553E55" w14:textId="2AD9EFB0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10452FD4" w14:textId="6D1694B5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60B9350D" w14:textId="584870C7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</w:tr>
      <w:tr w:rsidR="008822A7" w:rsidRPr="004C1E94" w14:paraId="0E3EAD4F" w14:textId="77777777" w:rsidTr="008822A7">
        <w:tc>
          <w:tcPr>
            <w:tcW w:w="2880" w:type="dxa"/>
          </w:tcPr>
          <w:p w14:paraId="172F42AF" w14:textId="24B833C1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$X,XXX.00</w:t>
            </w:r>
          </w:p>
        </w:tc>
        <w:tc>
          <w:tcPr>
            <w:tcW w:w="2880" w:type="dxa"/>
          </w:tcPr>
          <w:p w14:paraId="0B1DF07F" w14:textId="27DF07E6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5C784669" w14:textId="6E1B69FE" w:rsidR="008822A7" w:rsidRPr="004C1E94" w:rsidRDefault="008822A7" w:rsidP="008822A7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4C1E94">
              <w:rPr>
                <w:rFonts w:cs="Calibri"/>
                <w:color w:val="000000" w:themeColor="text1"/>
              </w:rPr>
              <w:t>$</w:t>
            </w:r>
            <w:r>
              <w:rPr>
                <w:rFonts w:cs="Calibri"/>
                <w:color w:val="000000" w:themeColor="text1"/>
              </w:rPr>
              <w:t>XXX.</w:t>
            </w:r>
            <w:r w:rsidRPr="004C1E94">
              <w:rPr>
                <w:rFonts w:cs="Calibri"/>
                <w:color w:val="000000" w:themeColor="text1"/>
              </w:rPr>
              <w:t>00</w:t>
            </w:r>
          </w:p>
        </w:tc>
      </w:tr>
    </w:tbl>
    <w:p w14:paraId="343C1583" w14:textId="77777777" w:rsidR="00FF59E7" w:rsidRPr="004C1E94" w:rsidRDefault="00FF59E7">
      <w:pPr>
        <w:rPr>
          <w:rFonts w:ascii="Cambria" w:hAnsi="Cambria"/>
          <w:color w:val="000000" w:themeColor="text1"/>
        </w:rPr>
      </w:pPr>
    </w:p>
    <w:sectPr w:rsidR="00FF59E7" w:rsidRPr="004C1E94" w:rsidSect="007766EF">
      <w:head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51CF" w14:textId="77777777" w:rsidR="00434FAE" w:rsidRDefault="00434FAE" w:rsidP="00925D94">
      <w:r>
        <w:separator/>
      </w:r>
    </w:p>
  </w:endnote>
  <w:endnote w:type="continuationSeparator" w:id="0">
    <w:p w14:paraId="5CA7932E" w14:textId="77777777" w:rsidR="00434FAE" w:rsidRDefault="00434FAE" w:rsidP="009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CEEC" w14:textId="77777777" w:rsidR="00434FAE" w:rsidRDefault="00434FAE" w:rsidP="00925D94">
      <w:r>
        <w:separator/>
      </w:r>
    </w:p>
  </w:footnote>
  <w:footnote w:type="continuationSeparator" w:id="0">
    <w:p w14:paraId="4C23B005" w14:textId="77777777" w:rsidR="00434FAE" w:rsidRDefault="00434FAE" w:rsidP="0092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BA84" w14:textId="26AAEA61" w:rsidR="001137D9" w:rsidRPr="007766EF" w:rsidRDefault="001137D9" w:rsidP="007766EF">
    <w:pPr>
      <w:pStyle w:val="Header"/>
      <w:jc w:val="right"/>
      <w:rPr>
        <w:rFonts w:ascii="Arial" w:hAnsi="Arial" w:cs="Arial"/>
        <w:sz w:val="18"/>
        <w:szCs w:val="18"/>
      </w:rPr>
    </w:pPr>
    <w:r w:rsidRPr="007766EF">
      <w:rPr>
        <w:rFonts w:ascii="Arial" w:hAnsi="Arial" w:cs="Arial"/>
        <w:sz w:val="18"/>
        <w:szCs w:val="18"/>
      </w:rPr>
      <w:t>Latest Update: April 23, 2020</w:t>
    </w:r>
  </w:p>
  <w:p w14:paraId="36A31762" w14:textId="56D13CCC" w:rsidR="00925D94" w:rsidRDefault="0092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90B"/>
    <w:multiLevelType w:val="hybridMultilevel"/>
    <w:tmpl w:val="9C5606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3155"/>
    <w:multiLevelType w:val="hybridMultilevel"/>
    <w:tmpl w:val="7A7667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F28"/>
    <w:multiLevelType w:val="hybridMultilevel"/>
    <w:tmpl w:val="33F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0126CD"/>
    <w:multiLevelType w:val="hybridMultilevel"/>
    <w:tmpl w:val="88BE4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D3DCF"/>
    <w:multiLevelType w:val="hybridMultilevel"/>
    <w:tmpl w:val="C5027D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CDA"/>
    <w:multiLevelType w:val="hybridMultilevel"/>
    <w:tmpl w:val="8CFC4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2290"/>
    <w:multiLevelType w:val="hybridMultilevel"/>
    <w:tmpl w:val="516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30F"/>
    <w:multiLevelType w:val="hybridMultilevel"/>
    <w:tmpl w:val="AF1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275F0E"/>
    <w:multiLevelType w:val="hybridMultilevel"/>
    <w:tmpl w:val="E26616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94D"/>
    <w:multiLevelType w:val="hybridMultilevel"/>
    <w:tmpl w:val="B8D2D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67735"/>
    <w:multiLevelType w:val="hybridMultilevel"/>
    <w:tmpl w:val="03DEB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397"/>
    <w:multiLevelType w:val="hybridMultilevel"/>
    <w:tmpl w:val="E1EC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552AC6"/>
    <w:multiLevelType w:val="hybridMultilevel"/>
    <w:tmpl w:val="EE56F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7"/>
    <w:rsid w:val="000B2397"/>
    <w:rsid w:val="00104446"/>
    <w:rsid w:val="001132F2"/>
    <w:rsid w:val="001137D9"/>
    <w:rsid w:val="00127A83"/>
    <w:rsid w:val="00166D38"/>
    <w:rsid w:val="001871AF"/>
    <w:rsid w:val="001876AA"/>
    <w:rsid w:val="002261E4"/>
    <w:rsid w:val="002A5262"/>
    <w:rsid w:val="002C4A67"/>
    <w:rsid w:val="002D2A8F"/>
    <w:rsid w:val="003907BD"/>
    <w:rsid w:val="003A0832"/>
    <w:rsid w:val="00434FAE"/>
    <w:rsid w:val="004C1E94"/>
    <w:rsid w:val="00575482"/>
    <w:rsid w:val="005831D4"/>
    <w:rsid w:val="006A4CF0"/>
    <w:rsid w:val="006F4776"/>
    <w:rsid w:val="007766EF"/>
    <w:rsid w:val="007B0EE2"/>
    <w:rsid w:val="007E056F"/>
    <w:rsid w:val="008822A7"/>
    <w:rsid w:val="00925D94"/>
    <w:rsid w:val="009341B3"/>
    <w:rsid w:val="009439EB"/>
    <w:rsid w:val="009E2978"/>
    <w:rsid w:val="009F73D3"/>
    <w:rsid w:val="00A46F40"/>
    <w:rsid w:val="00B40D44"/>
    <w:rsid w:val="00BB7520"/>
    <w:rsid w:val="00CA6C21"/>
    <w:rsid w:val="00CC726F"/>
    <w:rsid w:val="00CF27E1"/>
    <w:rsid w:val="00D056CB"/>
    <w:rsid w:val="00D76489"/>
    <w:rsid w:val="00E01C04"/>
    <w:rsid w:val="00E547DD"/>
    <w:rsid w:val="00EA5A0E"/>
    <w:rsid w:val="00F21648"/>
    <w:rsid w:val="00F2455D"/>
    <w:rsid w:val="00F622AF"/>
    <w:rsid w:val="00FA714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2760"/>
  <w15:chartTrackingRefBased/>
  <w15:docId w15:val="{554EF461-AA88-5F41-8780-C5EDCFA7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F59E7"/>
    <w:pPr>
      <w:spacing w:after="160" w:line="312" w:lineRule="auto"/>
      <w:ind w:left="720"/>
      <w:contextualSpacing/>
    </w:pPr>
    <w:rPr>
      <w:color w:val="44546A" w:themeColor="text2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FF59E7"/>
  </w:style>
  <w:style w:type="table" w:styleId="TableGrid">
    <w:name w:val="Table Grid"/>
    <w:basedOn w:val="TableNormal"/>
    <w:uiPriority w:val="39"/>
    <w:rsid w:val="0058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D94"/>
  </w:style>
  <w:style w:type="paragraph" w:styleId="Footer">
    <w:name w:val="footer"/>
    <w:basedOn w:val="Normal"/>
    <w:link w:val="FooterChar"/>
    <w:uiPriority w:val="99"/>
    <w:unhideWhenUsed/>
    <w:rsid w:val="00925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Record</dc:creator>
  <cp:keywords/>
  <dc:description/>
  <cp:lastModifiedBy>Cristina  Cordova</cp:lastModifiedBy>
  <cp:revision>2</cp:revision>
  <dcterms:created xsi:type="dcterms:W3CDTF">2020-04-23T20:59:00Z</dcterms:created>
  <dcterms:modified xsi:type="dcterms:W3CDTF">2020-04-23T20:59:00Z</dcterms:modified>
</cp:coreProperties>
</file>